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88" w:rsidRDefault="00EE0188">
      <w:pPr>
        <w:rPr>
          <w:rFonts w:ascii="Times New Roman" w:hAnsi="Times New Roman" w:cs="Times New Roman"/>
          <w:b/>
          <w:sz w:val="24"/>
          <w:szCs w:val="24"/>
        </w:rPr>
      </w:pPr>
    </w:p>
    <w:p w:rsidR="00EE0188" w:rsidRPr="007519D9" w:rsidRDefault="00093CC9" w:rsidP="00EE0188">
      <w:pPr>
        <w:pStyle w:val="Title"/>
        <w:rPr>
          <w:sz w:val="38"/>
          <w:szCs w:val="38"/>
        </w:rPr>
      </w:pPr>
      <w:r w:rsidRPr="007519D9">
        <w:rPr>
          <w:sz w:val="38"/>
          <w:szCs w:val="38"/>
        </w:rPr>
        <w:t xml:space="preserve">Great SouthEast </w:t>
      </w:r>
      <w:r w:rsidR="00EE0188" w:rsidRPr="007519D9">
        <w:rPr>
          <w:sz w:val="38"/>
          <w:szCs w:val="38"/>
        </w:rPr>
        <w:t>ShakeOut Regional Messaging Packet</w:t>
      </w:r>
    </w:p>
    <w:p w:rsidR="00EE0188" w:rsidRDefault="00093CC9" w:rsidP="007519D9">
      <w:pPr>
        <w:pStyle w:val="Heading2"/>
      </w:pPr>
      <w:bookmarkStart w:id="0" w:name="_Toc335035543"/>
      <w:r>
        <w:t>Introduction</w:t>
      </w:r>
      <w:bookmarkEnd w:id="0"/>
    </w:p>
    <w:p w:rsidR="007519D9" w:rsidRPr="00C64D96" w:rsidRDefault="007519D9" w:rsidP="006C32F5">
      <w:pPr>
        <w:spacing w:before="120"/>
        <w:rPr>
          <w:rFonts w:ascii="Arial" w:hAnsi="Arial" w:cs="Arial"/>
        </w:rPr>
      </w:pPr>
      <w:r w:rsidRPr="00C64D96">
        <w:rPr>
          <w:rFonts w:ascii="Arial" w:hAnsi="Arial" w:cs="Arial"/>
        </w:rPr>
        <w:t xml:space="preserve">The ShakeOut is an earthquake drill which can be conducted in as little as 90 seconds and serves as a reminder that earthquakes can occur at any time in any place. </w:t>
      </w:r>
      <w:r w:rsidR="000D39B9">
        <w:rPr>
          <w:rFonts w:ascii="Arial" w:hAnsi="Arial" w:cs="Arial"/>
        </w:rPr>
        <w:t>I</w:t>
      </w:r>
      <w:r w:rsidRPr="00C64D96">
        <w:rPr>
          <w:rFonts w:ascii="Arial" w:hAnsi="Arial" w:cs="Arial"/>
        </w:rPr>
        <w:t xml:space="preserve">t provides an opportunity for communities to increase their readiness and potentially save lives, by practicing what to do when an earthquake occurs.  More than </w:t>
      </w:r>
      <w:r w:rsidRPr="00C64D96">
        <w:rPr>
          <w:rFonts w:ascii="Arial" w:hAnsi="Arial" w:cs="Arial"/>
          <w:b/>
        </w:rPr>
        <w:t xml:space="preserve">10 million individuals </w:t>
      </w:r>
      <w:r w:rsidRPr="00C64D96">
        <w:rPr>
          <w:rFonts w:ascii="Arial" w:hAnsi="Arial" w:cs="Arial"/>
        </w:rPr>
        <w:t xml:space="preserve">will be participating on October, 18, 2012, and over </w:t>
      </w:r>
      <w:r w:rsidRPr="00C64D96">
        <w:rPr>
          <w:rFonts w:ascii="Arial" w:hAnsi="Arial" w:cs="Arial"/>
          <w:b/>
        </w:rPr>
        <w:t xml:space="preserve">14 million individuals </w:t>
      </w:r>
      <w:r w:rsidRPr="00C64D96">
        <w:rPr>
          <w:rFonts w:ascii="Arial" w:hAnsi="Arial" w:cs="Arial"/>
        </w:rPr>
        <w:t xml:space="preserve">will participate overall in 2012.  </w:t>
      </w:r>
    </w:p>
    <w:p w:rsidR="007519D9" w:rsidRPr="00C64D96" w:rsidRDefault="007519D9" w:rsidP="006C32F5">
      <w:pPr>
        <w:spacing w:before="120"/>
        <w:rPr>
          <w:rFonts w:ascii="Arial" w:hAnsi="Arial" w:cs="Arial"/>
        </w:rPr>
      </w:pPr>
      <w:r w:rsidRPr="00C64D96">
        <w:rPr>
          <w:rFonts w:ascii="Arial" w:hAnsi="Arial" w:cs="Arial"/>
        </w:rPr>
        <w:t>The package below includes</w:t>
      </w:r>
      <w:r w:rsidR="00900C69" w:rsidRPr="00C64D96">
        <w:rPr>
          <w:rFonts w:ascii="Arial" w:hAnsi="Arial" w:cs="Arial"/>
        </w:rPr>
        <w:t xml:space="preserve"> tailored</w:t>
      </w:r>
      <w:r w:rsidRPr="00C64D96">
        <w:rPr>
          <w:rFonts w:ascii="Arial" w:hAnsi="Arial" w:cs="Arial"/>
        </w:rPr>
        <w:t xml:space="preserve"> promotion materials for the ShakeOut that is being conducted in your </w:t>
      </w:r>
      <w:r w:rsidR="00900C69" w:rsidRPr="00C64D96">
        <w:rPr>
          <w:rFonts w:ascii="Arial" w:hAnsi="Arial" w:cs="Arial"/>
        </w:rPr>
        <w:t>area;</w:t>
      </w:r>
      <w:r w:rsidRPr="00C64D96">
        <w:rPr>
          <w:rFonts w:ascii="Arial" w:hAnsi="Arial" w:cs="Arial"/>
        </w:rPr>
        <w:t xml:space="preserve"> the Great SouthEast ShakeOut (includes participation from Washington D.C., Maryland, Virginia, North Carolina</w:t>
      </w:r>
      <w:r w:rsidR="00900C69" w:rsidRPr="00C64D96">
        <w:rPr>
          <w:rFonts w:ascii="Arial" w:hAnsi="Arial" w:cs="Arial"/>
        </w:rPr>
        <w:t xml:space="preserve">, South Carolina, and Georgia). These materials can be easily copied from and used in messaging. </w:t>
      </w:r>
      <w:r w:rsidRPr="00C64D96">
        <w:rPr>
          <w:rFonts w:ascii="Arial" w:hAnsi="Arial" w:cs="Arial"/>
        </w:rPr>
        <w:t xml:space="preserve">This ShakeOut </w:t>
      </w:r>
      <w:r w:rsidR="00900C69" w:rsidRPr="00C64D96">
        <w:rPr>
          <w:rFonts w:ascii="Arial" w:hAnsi="Arial" w:cs="Arial"/>
        </w:rPr>
        <w:t>will be</w:t>
      </w:r>
      <w:r w:rsidRPr="00C64D96">
        <w:rPr>
          <w:rFonts w:ascii="Arial" w:hAnsi="Arial" w:cs="Arial"/>
        </w:rPr>
        <w:t xml:space="preserve"> conducted in your area on October 18</w:t>
      </w:r>
      <w:r w:rsidRPr="00C64D96">
        <w:rPr>
          <w:rFonts w:ascii="Arial" w:hAnsi="Arial" w:cs="Arial"/>
          <w:vertAlign w:val="superscript"/>
        </w:rPr>
        <w:t>th</w:t>
      </w:r>
      <w:r w:rsidRPr="00C64D96">
        <w:rPr>
          <w:rFonts w:ascii="Arial" w:hAnsi="Arial" w:cs="Arial"/>
        </w:rPr>
        <w:t>, 2012. Help spread the word</w:t>
      </w:r>
      <w:r w:rsidR="006C32F5" w:rsidRPr="00C64D96">
        <w:rPr>
          <w:rFonts w:ascii="Arial" w:hAnsi="Arial" w:cs="Arial"/>
        </w:rPr>
        <w:t>!</w:t>
      </w:r>
    </w:p>
    <w:sdt>
      <w:sdtPr>
        <w:rPr>
          <w:rFonts w:asciiTheme="minorHAnsi" w:eastAsiaTheme="minorHAnsi" w:hAnsiTheme="minorHAnsi" w:cstheme="minorBidi"/>
          <w:b w:val="0"/>
          <w:bCs w:val="0"/>
          <w:color w:val="auto"/>
          <w:sz w:val="22"/>
          <w:szCs w:val="22"/>
        </w:rPr>
        <w:id w:val="3201329"/>
        <w:docPartObj>
          <w:docPartGallery w:val="Table of Contents"/>
          <w:docPartUnique/>
        </w:docPartObj>
      </w:sdtPr>
      <w:sdtContent>
        <w:bookmarkStart w:id="1" w:name="_Toc335035544" w:displacedByCustomXml="prev"/>
        <w:p w:rsidR="00093CC9" w:rsidRDefault="00093CC9" w:rsidP="007519D9">
          <w:pPr>
            <w:pStyle w:val="Heading2"/>
          </w:pPr>
          <w:r>
            <w:t>Table of Contents</w:t>
          </w:r>
          <w:bookmarkEnd w:id="1"/>
        </w:p>
        <w:p w:rsidR="007554D7" w:rsidRDefault="008B0FBD">
          <w:pPr>
            <w:pStyle w:val="TOC2"/>
            <w:tabs>
              <w:tab w:val="right" w:leader="dot" w:pos="9350"/>
            </w:tabs>
            <w:rPr>
              <w:rFonts w:eastAsiaTheme="minorEastAsia"/>
              <w:noProof/>
            </w:rPr>
          </w:pPr>
          <w:r>
            <w:fldChar w:fldCharType="begin"/>
          </w:r>
          <w:r w:rsidR="00093CC9">
            <w:instrText xml:space="preserve"> TOC \o "1-3" \h \z \u </w:instrText>
          </w:r>
          <w:r>
            <w:fldChar w:fldCharType="separate"/>
          </w:r>
          <w:hyperlink w:anchor="_Toc335035543" w:history="1">
            <w:r w:rsidR="007554D7" w:rsidRPr="00514481">
              <w:rPr>
                <w:rStyle w:val="Hyperlink"/>
                <w:noProof/>
              </w:rPr>
              <w:t>Introduction</w:t>
            </w:r>
            <w:r w:rsidR="007554D7">
              <w:rPr>
                <w:noProof/>
                <w:webHidden/>
              </w:rPr>
              <w:tab/>
            </w:r>
            <w:r>
              <w:rPr>
                <w:noProof/>
                <w:webHidden/>
              </w:rPr>
              <w:fldChar w:fldCharType="begin"/>
            </w:r>
            <w:r w:rsidR="007554D7">
              <w:rPr>
                <w:noProof/>
                <w:webHidden/>
              </w:rPr>
              <w:instrText xml:space="preserve"> PAGEREF _Toc335035543 \h </w:instrText>
            </w:r>
            <w:r w:rsidR="00355F32">
              <w:rPr>
                <w:noProof/>
              </w:rPr>
            </w:r>
            <w:r>
              <w:rPr>
                <w:noProof/>
                <w:webHidden/>
              </w:rPr>
              <w:fldChar w:fldCharType="separate"/>
            </w:r>
            <w:r w:rsidR="007554D7">
              <w:rPr>
                <w:noProof/>
                <w:webHidden/>
              </w:rPr>
              <w:t>1</w:t>
            </w:r>
            <w:r>
              <w:rPr>
                <w:noProof/>
                <w:webHidden/>
              </w:rPr>
              <w:fldChar w:fldCharType="end"/>
            </w:r>
          </w:hyperlink>
        </w:p>
        <w:p w:rsidR="007554D7" w:rsidRDefault="008B0FBD">
          <w:pPr>
            <w:pStyle w:val="TOC2"/>
            <w:tabs>
              <w:tab w:val="right" w:leader="dot" w:pos="9350"/>
            </w:tabs>
            <w:rPr>
              <w:rFonts w:eastAsiaTheme="minorEastAsia"/>
              <w:noProof/>
            </w:rPr>
          </w:pPr>
          <w:hyperlink w:anchor="_Toc335035544" w:history="1">
            <w:r w:rsidR="007554D7" w:rsidRPr="00514481">
              <w:rPr>
                <w:rStyle w:val="Hyperlink"/>
                <w:noProof/>
              </w:rPr>
              <w:t>Table of Contents</w:t>
            </w:r>
            <w:r w:rsidR="007554D7">
              <w:rPr>
                <w:noProof/>
                <w:webHidden/>
              </w:rPr>
              <w:tab/>
            </w:r>
            <w:r>
              <w:rPr>
                <w:noProof/>
                <w:webHidden/>
              </w:rPr>
              <w:fldChar w:fldCharType="begin"/>
            </w:r>
            <w:r w:rsidR="007554D7">
              <w:rPr>
                <w:noProof/>
                <w:webHidden/>
              </w:rPr>
              <w:instrText xml:space="preserve"> PAGEREF _Toc335035544 \h </w:instrText>
            </w:r>
            <w:r w:rsidR="00355F32">
              <w:rPr>
                <w:noProof/>
              </w:rPr>
            </w:r>
            <w:r>
              <w:rPr>
                <w:noProof/>
                <w:webHidden/>
              </w:rPr>
              <w:fldChar w:fldCharType="separate"/>
            </w:r>
            <w:r w:rsidR="007554D7">
              <w:rPr>
                <w:noProof/>
                <w:webHidden/>
              </w:rPr>
              <w:t>1</w:t>
            </w:r>
            <w:r>
              <w:rPr>
                <w:noProof/>
                <w:webHidden/>
              </w:rPr>
              <w:fldChar w:fldCharType="end"/>
            </w:r>
          </w:hyperlink>
        </w:p>
        <w:p w:rsidR="007554D7" w:rsidRDefault="008B0FBD">
          <w:pPr>
            <w:pStyle w:val="TOC1"/>
            <w:tabs>
              <w:tab w:val="right" w:leader="dot" w:pos="9350"/>
            </w:tabs>
            <w:rPr>
              <w:rFonts w:eastAsiaTheme="minorEastAsia"/>
              <w:noProof/>
            </w:rPr>
          </w:pPr>
          <w:hyperlink w:anchor="_Toc335035545" w:history="1">
            <w:r w:rsidR="007554D7" w:rsidRPr="00514481">
              <w:rPr>
                <w:rStyle w:val="Hyperlink"/>
                <w:noProof/>
              </w:rPr>
              <w:t>Draft Email to Partners on the Great SouthEast ShakeOut</w:t>
            </w:r>
            <w:r w:rsidR="007554D7">
              <w:rPr>
                <w:noProof/>
                <w:webHidden/>
              </w:rPr>
              <w:tab/>
            </w:r>
            <w:r>
              <w:rPr>
                <w:noProof/>
                <w:webHidden/>
              </w:rPr>
              <w:fldChar w:fldCharType="begin"/>
            </w:r>
            <w:r w:rsidR="007554D7">
              <w:rPr>
                <w:noProof/>
                <w:webHidden/>
              </w:rPr>
              <w:instrText xml:space="preserve"> PAGEREF _Toc335035545 \h </w:instrText>
            </w:r>
            <w:r w:rsidR="00355F32">
              <w:rPr>
                <w:noProof/>
              </w:rPr>
            </w:r>
            <w:r>
              <w:rPr>
                <w:noProof/>
                <w:webHidden/>
              </w:rPr>
              <w:fldChar w:fldCharType="separate"/>
            </w:r>
            <w:r w:rsidR="007554D7">
              <w:rPr>
                <w:noProof/>
                <w:webHidden/>
              </w:rPr>
              <w:t>2</w:t>
            </w:r>
            <w:r>
              <w:rPr>
                <w:noProof/>
                <w:webHidden/>
              </w:rPr>
              <w:fldChar w:fldCharType="end"/>
            </w:r>
          </w:hyperlink>
        </w:p>
        <w:p w:rsidR="007554D7" w:rsidRDefault="008B0FBD">
          <w:pPr>
            <w:pStyle w:val="TOC1"/>
            <w:tabs>
              <w:tab w:val="right" w:leader="dot" w:pos="9350"/>
            </w:tabs>
            <w:rPr>
              <w:rFonts w:eastAsiaTheme="minorEastAsia"/>
              <w:noProof/>
            </w:rPr>
          </w:pPr>
          <w:hyperlink w:anchor="_Toc335035546" w:history="1">
            <w:r w:rsidR="007554D7" w:rsidRPr="00514481">
              <w:rPr>
                <w:rStyle w:val="Hyperlink"/>
                <w:noProof/>
              </w:rPr>
              <w:t>The Great SouthEast ShakeOut Web Copy</w:t>
            </w:r>
            <w:r w:rsidR="007554D7">
              <w:rPr>
                <w:noProof/>
                <w:webHidden/>
              </w:rPr>
              <w:tab/>
            </w:r>
            <w:r>
              <w:rPr>
                <w:noProof/>
                <w:webHidden/>
              </w:rPr>
              <w:fldChar w:fldCharType="begin"/>
            </w:r>
            <w:r w:rsidR="007554D7">
              <w:rPr>
                <w:noProof/>
                <w:webHidden/>
              </w:rPr>
              <w:instrText xml:space="preserve"> PAGEREF _Toc335035546 \h </w:instrText>
            </w:r>
            <w:r w:rsidR="00355F32">
              <w:rPr>
                <w:noProof/>
              </w:rPr>
            </w:r>
            <w:r>
              <w:rPr>
                <w:noProof/>
                <w:webHidden/>
              </w:rPr>
              <w:fldChar w:fldCharType="separate"/>
            </w:r>
            <w:r w:rsidR="007554D7">
              <w:rPr>
                <w:noProof/>
                <w:webHidden/>
              </w:rPr>
              <w:t>4</w:t>
            </w:r>
            <w:r>
              <w:rPr>
                <w:noProof/>
                <w:webHidden/>
              </w:rPr>
              <w:fldChar w:fldCharType="end"/>
            </w:r>
          </w:hyperlink>
        </w:p>
        <w:p w:rsidR="007554D7" w:rsidRDefault="008B0FBD">
          <w:pPr>
            <w:pStyle w:val="TOC1"/>
            <w:tabs>
              <w:tab w:val="right" w:leader="dot" w:pos="9350"/>
            </w:tabs>
            <w:rPr>
              <w:rFonts w:eastAsiaTheme="minorEastAsia"/>
              <w:noProof/>
            </w:rPr>
          </w:pPr>
          <w:hyperlink w:anchor="_Toc335035547" w:history="1">
            <w:r w:rsidR="007554D7" w:rsidRPr="00514481">
              <w:rPr>
                <w:rStyle w:val="Hyperlink"/>
                <w:noProof/>
              </w:rPr>
              <w:t>The Great SouthEast ShakeOut Newsletter copy</w:t>
            </w:r>
            <w:r w:rsidR="007554D7">
              <w:rPr>
                <w:noProof/>
                <w:webHidden/>
              </w:rPr>
              <w:tab/>
            </w:r>
            <w:r>
              <w:rPr>
                <w:noProof/>
                <w:webHidden/>
              </w:rPr>
              <w:fldChar w:fldCharType="begin"/>
            </w:r>
            <w:r w:rsidR="007554D7">
              <w:rPr>
                <w:noProof/>
                <w:webHidden/>
              </w:rPr>
              <w:instrText xml:space="preserve"> PAGEREF _Toc335035547 \h </w:instrText>
            </w:r>
            <w:r w:rsidR="00355F32">
              <w:rPr>
                <w:noProof/>
              </w:rPr>
            </w:r>
            <w:r>
              <w:rPr>
                <w:noProof/>
                <w:webHidden/>
              </w:rPr>
              <w:fldChar w:fldCharType="separate"/>
            </w:r>
            <w:r w:rsidR="007554D7">
              <w:rPr>
                <w:noProof/>
                <w:webHidden/>
              </w:rPr>
              <w:t>5</w:t>
            </w:r>
            <w:r>
              <w:rPr>
                <w:noProof/>
                <w:webHidden/>
              </w:rPr>
              <w:fldChar w:fldCharType="end"/>
            </w:r>
          </w:hyperlink>
        </w:p>
        <w:p w:rsidR="007554D7" w:rsidRDefault="008B0FBD">
          <w:pPr>
            <w:pStyle w:val="TOC1"/>
            <w:tabs>
              <w:tab w:val="right" w:leader="dot" w:pos="9350"/>
            </w:tabs>
            <w:rPr>
              <w:rFonts w:eastAsiaTheme="minorEastAsia"/>
              <w:noProof/>
            </w:rPr>
          </w:pPr>
          <w:hyperlink w:anchor="_Toc335035548" w:history="1">
            <w:r w:rsidR="007554D7" w:rsidRPr="00514481">
              <w:rPr>
                <w:rStyle w:val="Hyperlink"/>
                <w:noProof/>
              </w:rPr>
              <w:t>The Great SouthEast ShakeOut Sample Facebook Posts</w:t>
            </w:r>
            <w:r w:rsidR="007554D7">
              <w:rPr>
                <w:noProof/>
                <w:webHidden/>
              </w:rPr>
              <w:tab/>
            </w:r>
            <w:r>
              <w:rPr>
                <w:noProof/>
                <w:webHidden/>
              </w:rPr>
              <w:fldChar w:fldCharType="begin"/>
            </w:r>
            <w:r w:rsidR="007554D7">
              <w:rPr>
                <w:noProof/>
                <w:webHidden/>
              </w:rPr>
              <w:instrText xml:space="preserve"> PAGEREF _Toc335035548 \h </w:instrText>
            </w:r>
            <w:r w:rsidR="00355F32">
              <w:rPr>
                <w:noProof/>
              </w:rPr>
            </w:r>
            <w:r>
              <w:rPr>
                <w:noProof/>
                <w:webHidden/>
              </w:rPr>
              <w:fldChar w:fldCharType="separate"/>
            </w:r>
            <w:r w:rsidR="007554D7">
              <w:rPr>
                <w:noProof/>
                <w:webHidden/>
              </w:rPr>
              <w:t>6</w:t>
            </w:r>
            <w:r>
              <w:rPr>
                <w:noProof/>
                <w:webHidden/>
              </w:rPr>
              <w:fldChar w:fldCharType="end"/>
            </w:r>
          </w:hyperlink>
        </w:p>
        <w:p w:rsidR="007554D7" w:rsidRDefault="008B0FBD">
          <w:pPr>
            <w:pStyle w:val="TOC1"/>
            <w:tabs>
              <w:tab w:val="right" w:leader="dot" w:pos="9350"/>
            </w:tabs>
            <w:rPr>
              <w:rFonts w:eastAsiaTheme="minorEastAsia"/>
              <w:noProof/>
            </w:rPr>
          </w:pPr>
          <w:hyperlink w:anchor="_Toc335035549" w:history="1">
            <w:r w:rsidR="007554D7" w:rsidRPr="00514481">
              <w:rPr>
                <w:rStyle w:val="Hyperlink"/>
                <w:noProof/>
              </w:rPr>
              <w:t>The Great SouthEast ShakeOut Sample Twitter Posts</w:t>
            </w:r>
            <w:r w:rsidR="007554D7">
              <w:rPr>
                <w:noProof/>
                <w:webHidden/>
              </w:rPr>
              <w:tab/>
            </w:r>
            <w:r>
              <w:rPr>
                <w:noProof/>
                <w:webHidden/>
              </w:rPr>
              <w:fldChar w:fldCharType="begin"/>
            </w:r>
            <w:r w:rsidR="007554D7">
              <w:rPr>
                <w:noProof/>
                <w:webHidden/>
              </w:rPr>
              <w:instrText xml:space="preserve"> PAGEREF _Toc335035549 \h </w:instrText>
            </w:r>
            <w:r w:rsidR="00355F32">
              <w:rPr>
                <w:noProof/>
              </w:rPr>
            </w:r>
            <w:r>
              <w:rPr>
                <w:noProof/>
                <w:webHidden/>
              </w:rPr>
              <w:fldChar w:fldCharType="separate"/>
            </w:r>
            <w:r w:rsidR="007554D7">
              <w:rPr>
                <w:noProof/>
                <w:webHidden/>
              </w:rPr>
              <w:t>7</w:t>
            </w:r>
            <w:r>
              <w:rPr>
                <w:noProof/>
                <w:webHidden/>
              </w:rPr>
              <w:fldChar w:fldCharType="end"/>
            </w:r>
          </w:hyperlink>
        </w:p>
        <w:p w:rsidR="007554D7" w:rsidRDefault="008B0FBD">
          <w:pPr>
            <w:pStyle w:val="TOC1"/>
            <w:tabs>
              <w:tab w:val="right" w:leader="dot" w:pos="9350"/>
            </w:tabs>
            <w:rPr>
              <w:rFonts w:eastAsiaTheme="minorEastAsia"/>
              <w:noProof/>
            </w:rPr>
          </w:pPr>
          <w:hyperlink w:anchor="_Toc335035550" w:history="1">
            <w:r w:rsidR="007554D7" w:rsidRPr="00514481">
              <w:rPr>
                <w:rStyle w:val="Hyperlink"/>
                <w:noProof/>
              </w:rPr>
              <w:t>The Great SouthEast ShakeOut Talking Points</w:t>
            </w:r>
            <w:r w:rsidR="007554D7">
              <w:rPr>
                <w:noProof/>
                <w:webHidden/>
              </w:rPr>
              <w:tab/>
            </w:r>
            <w:r>
              <w:rPr>
                <w:noProof/>
                <w:webHidden/>
              </w:rPr>
              <w:fldChar w:fldCharType="begin"/>
            </w:r>
            <w:r w:rsidR="007554D7">
              <w:rPr>
                <w:noProof/>
                <w:webHidden/>
              </w:rPr>
              <w:instrText xml:space="preserve"> PAGEREF _Toc335035550 \h </w:instrText>
            </w:r>
            <w:r w:rsidR="00355F32">
              <w:rPr>
                <w:noProof/>
              </w:rPr>
            </w:r>
            <w:r>
              <w:rPr>
                <w:noProof/>
                <w:webHidden/>
              </w:rPr>
              <w:fldChar w:fldCharType="separate"/>
            </w:r>
            <w:r w:rsidR="007554D7">
              <w:rPr>
                <w:noProof/>
                <w:webHidden/>
              </w:rPr>
              <w:t>8</w:t>
            </w:r>
            <w:r>
              <w:rPr>
                <w:noProof/>
                <w:webHidden/>
              </w:rPr>
              <w:fldChar w:fldCharType="end"/>
            </w:r>
          </w:hyperlink>
        </w:p>
        <w:p w:rsidR="00093CC9" w:rsidRDefault="008B0FBD" w:rsidP="00093CC9">
          <w:r>
            <w:fldChar w:fldCharType="end"/>
          </w:r>
        </w:p>
      </w:sdtContent>
    </w:sdt>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0D39B9" w:rsidRDefault="000D39B9">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EE0188" w:rsidRDefault="00EE0188">
      <w:pPr>
        <w:rPr>
          <w:rFonts w:ascii="Times New Roman" w:hAnsi="Times New Roman" w:cs="Times New Roman"/>
          <w:b/>
          <w:sz w:val="24"/>
          <w:szCs w:val="24"/>
        </w:rPr>
      </w:pPr>
    </w:p>
    <w:p w:rsidR="00315793" w:rsidRDefault="00315793">
      <w:pPr>
        <w:rPr>
          <w:rFonts w:asciiTheme="majorHAnsi" w:eastAsiaTheme="majorEastAsia" w:hAnsiTheme="majorHAnsi" w:cstheme="majorBidi"/>
          <w:color w:val="17365D" w:themeColor="text2" w:themeShade="BF"/>
          <w:spacing w:val="5"/>
          <w:kern w:val="28"/>
          <w:sz w:val="32"/>
          <w:szCs w:val="32"/>
        </w:rPr>
      </w:pPr>
      <w:bookmarkStart w:id="2" w:name="_Toc335035545"/>
      <w:r>
        <w:rPr>
          <w:sz w:val="32"/>
          <w:szCs w:val="32"/>
        </w:rPr>
        <w:br w:type="page"/>
      </w:r>
    </w:p>
    <w:p w:rsidR="00EE0188" w:rsidRPr="006C32F5" w:rsidRDefault="00EE0188" w:rsidP="00EE0188">
      <w:pPr>
        <w:pStyle w:val="Title"/>
        <w:outlineLvl w:val="0"/>
        <w:rPr>
          <w:sz w:val="32"/>
          <w:szCs w:val="32"/>
        </w:rPr>
      </w:pPr>
      <w:r w:rsidRPr="006C32F5">
        <w:rPr>
          <w:sz w:val="32"/>
          <w:szCs w:val="32"/>
        </w:rPr>
        <w:t>Draft Email to Partners on the Great SouthEast ShakeOut</w:t>
      </w:r>
      <w:bookmarkEnd w:id="2"/>
    </w:p>
    <w:p w:rsidR="00EE0188" w:rsidRPr="008246AA" w:rsidRDefault="00EE0188" w:rsidP="00EE0188">
      <w:pPr>
        <w:rPr>
          <w:rFonts w:ascii="Arial" w:hAnsi="Arial" w:cs="Arial"/>
        </w:rPr>
      </w:pPr>
      <w:r w:rsidRPr="008246AA">
        <w:rPr>
          <w:rFonts w:ascii="Arial" w:hAnsi="Arial" w:cs="Arial"/>
        </w:rPr>
        <w:t xml:space="preserve">Dear </w:t>
      </w:r>
      <w:r>
        <w:rPr>
          <w:rFonts w:ascii="Arial" w:hAnsi="Arial" w:cs="Arial"/>
        </w:rPr>
        <w:t>P</w:t>
      </w:r>
      <w:r w:rsidRPr="008246AA">
        <w:rPr>
          <w:rFonts w:ascii="Arial" w:hAnsi="Arial" w:cs="Arial"/>
        </w:rPr>
        <w:t xml:space="preserve">artners in </w:t>
      </w:r>
      <w:r>
        <w:rPr>
          <w:rFonts w:ascii="Arial" w:hAnsi="Arial" w:cs="Arial"/>
        </w:rPr>
        <w:t>P</w:t>
      </w:r>
      <w:r w:rsidRPr="008246AA">
        <w:rPr>
          <w:rFonts w:ascii="Arial" w:hAnsi="Arial" w:cs="Arial"/>
        </w:rPr>
        <w:t>reparedness,</w:t>
      </w:r>
    </w:p>
    <w:p w:rsidR="00EE0188" w:rsidRPr="00F76941" w:rsidRDefault="00EE0188" w:rsidP="00EE0188">
      <w:pPr>
        <w:pStyle w:val="Default"/>
        <w:spacing w:before="120"/>
        <w:rPr>
          <w:rFonts w:ascii="Arial" w:hAnsi="Arial" w:cs="Arial"/>
          <w:sz w:val="22"/>
          <w:szCs w:val="20"/>
        </w:rPr>
      </w:pPr>
      <w:r w:rsidRPr="00F76941">
        <w:rPr>
          <w:rFonts w:ascii="Arial" w:hAnsi="Arial" w:cs="Arial"/>
          <w:sz w:val="22"/>
          <w:szCs w:val="20"/>
        </w:rPr>
        <w:t xml:space="preserve">Do you recall where </w:t>
      </w:r>
      <w:r>
        <w:rPr>
          <w:rFonts w:ascii="Arial" w:hAnsi="Arial" w:cs="Arial"/>
          <w:sz w:val="22"/>
          <w:szCs w:val="20"/>
        </w:rPr>
        <w:t>you were</w:t>
      </w:r>
      <w:r w:rsidRPr="00F76941">
        <w:rPr>
          <w:rFonts w:ascii="Arial" w:hAnsi="Arial" w:cs="Arial"/>
          <w:sz w:val="22"/>
          <w:szCs w:val="20"/>
        </w:rPr>
        <w:t xml:space="preserve"> on August 23, 2011, when a 5.8 magnitude earthquake—centered in Mineral, VA—shook</w:t>
      </w:r>
      <w:r>
        <w:rPr>
          <w:rFonts w:ascii="Arial" w:hAnsi="Arial" w:cs="Arial"/>
          <w:sz w:val="22"/>
          <w:szCs w:val="20"/>
        </w:rPr>
        <w:t xml:space="preserve"> parts of </w:t>
      </w:r>
      <w:r w:rsidRPr="00F76941">
        <w:rPr>
          <w:rFonts w:ascii="Arial" w:hAnsi="Arial" w:cs="Arial"/>
          <w:sz w:val="22"/>
          <w:szCs w:val="20"/>
        </w:rPr>
        <w:t xml:space="preserve">the </w:t>
      </w:r>
      <w:r>
        <w:rPr>
          <w:rFonts w:ascii="Arial" w:hAnsi="Arial" w:cs="Arial"/>
          <w:sz w:val="22"/>
          <w:szCs w:val="20"/>
        </w:rPr>
        <w:t xml:space="preserve">east coast? </w:t>
      </w:r>
      <w:r w:rsidRPr="00F76941">
        <w:rPr>
          <w:rFonts w:ascii="Arial" w:hAnsi="Arial" w:cs="Arial"/>
          <w:sz w:val="22"/>
          <w:szCs w:val="20"/>
        </w:rPr>
        <w:t xml:space="preserve">Do you recall how you responded, and do you know </w:t>
      </w:r>
      <w:r w:rsidRPr="00F76941">
        <w:rPr>
          <w:rFonts w:ascii="Arial" w:hAnsi="Arial" w:cs="Arial"/>
          <w:i/>
          <w:sz w:val="22"/>
          <w:szCs w:val="20"/>
        </w:rPr>
        <w:t xml:space="preserve">now </w:t>
      </w:r>
      <w:r w:rsidRPr="00F76941">
        <w:rPr>
          <w:rFonts w:ascii="Arial" w:hAnsi="Arial" w:cs="Arial"/>
          <w:sz w:val="22"/>
          <w:szCs w:val="20"/>
        </w:rPr>
        <w:t xml:space="preserve">if you acted safely? </w:t>
      </w:r>
    </w:p>
    <w:p w:rsidR="00EE0188" w:rsidRDefault="00EE0188" w:rsidP="00EE0188">
      <w:pPr>
        <w:pStyle w:val="Default"/>
        <w:spacing w:before="120"/>
        <w:rPr>
          <w:rFonts w:ascii="Arial" w:hAnsi="Arial" w:cs="Arial"/>
          <w:sz w:val="22"/>
          <w:szCs w:val="20"/>
        </w:rPr>
      </w:pPr>
      <w:r w:rsidRPr="00F76941">
        <w:rPr>
          <w:rFonts w:ascii="Arial" w:hAnsi="Arial" w:cs="Arial"/>
          <w:sz w:val="22"/>
          <w:szCs w:val="20"/>
        </w:rPr>
        <w:t xml:space="preserve">This seismic event took our region by surprise and was a stark reminder that so many areas within this nation are vulnerable to these no-notice events. It was an equally powerful reminder that all of us must be prepared to respond during an earthquake as well as be ready for other potential hazards.    </w:t>
      </w:r>
    </w:p>
    <w:p w:rsidR="00EE0188" w:rsidRPr="00F76941" w:rsidRDefault="000D39B9" w:rsidP="00EE0188">
      <w:pPr>
        <w:autoSpaceDE w:val="0"/>
        <w:autoSpaceDN w:val="0"/>
        <w:spacing w:before="120"/>
        <w:rPr>
          <w:rFonts w:ascii="Arial" w:eastAsia="Calibri" w:hAnsi="Arial" w:cs="Arial"/>
          <w:color w:val="000000"/>
          <w:szCs w:val="24"/>
        </w:rPr>
      </w:pPr>
      <w:r>
        <w:rPr>
          <w:rFonts w:ascii="Arial" w:eastAsia="Calibri" w:hAnsi="Arial" w:cs="Arial"/>
          <w:color w:val="000000"/>
        </w:rPr>
        <w:t>W</w:t>
      </w:r>
      <w:r w:rsidR="00EE0188" w:rsidRPr="008246AA">
        <w:rPr>
          <w:rFonts w:ascii="Arial" w:eastAsia="Calibri" w:hAnsi="Arial" w:cs="Arial"/>
          <w:color w:val="000000"/>
        </w:rPr>
        <w:t xml:space="preserve">e </w:t>
      </w:r>
      <w:r w:rsidR="00EE0188">
        <w:rPr>
          <w:rFonts w:ascii="Arial" w:eastAsia="Calibri" w:hAnsi="Arial" w:cs="Arial"/>
          <w:color w:val="000000"/>
        </w:rPr>
        <w:t xml:space="preserve">strongly </w:t>
      </w:r>
      <w:r w:rsidR="00EE0188" w:rsidRPr="008246AA">
        <w:rPr>
          <w:rFonts w:ascii="Arial" w:eastAsia="Calibri" w:hAnsi="Arial" w:cs="Arial"/>
          <w:color w:val="000000"/>
        </w:rPr>
        <w:t xml:space="preserve">encourage you, your school, business or organization to join more than </w:t>
      </w:r>
      <w:r w:rsidR="00EE0188" w:rsidRPr="008246AA">
        <w:rPr>
          <w:rFonts w:ascii="Arial" w:eastAsia="Calibri" w:hAnsi="Arial" w:cs="Arial"/>
          <w:b/>
          <w:bCs/>
          <w:color w:val="000000"/>
        </w:rPr>
        <w:t>10 million individuals</w:t>
      </w:r>
      <w:r w:rsidR="00EE0188" w:rsidRPr="008246AA">
        <w:rPr>
          <w:rFonts w:ascii="Arial" w:eastAsia="Calibri" w:hAnsi="Arial" w:cs="Arial"/>
          <w:color w:val="000000"/>
        </w:rPr>
        <w:t xml:space="preserve"> </w:t>
      </w:r>
      <w:r w:rsidR="00EE0188" w:rsidRPr="008246AA">
        <w:rPr>
          <w:rFonts w:ascii="Arial" w:eastAsia="Calibri" w:hAnsi="Arial" w:cs="Arial"/>
        </w:rPr>
        <w:t xml:space="preserve">on </w:t>
      </w:r>
      <w:r w:rsidR="00EE0188" w:rsidRPr="008246AA">
        <w:rPr>
          <w:rFonts w:ascii="Arial" w:eastAsia="Calibri" w:hAnsi="Arial" w:cs="Arial"/>
          <w:b/>
        </w:rPr>
        <w:t>October 18</w:t>
      </w:r>
      <w:r w:rsidR="00EE0188">
        <w:rPr>
          <w:rFonts w:ascii="Arial" w:eastAsia="Calibri" w:hAnsi="Arial" w:cs="Arial"/>
          <w:b/>
        </w:rPr>
        <w:t>,</w:t>
      </w:r>
      <w:r w:rsidR="00EE0188" w:rsidRPr="008246AA">
        <w:rPr>
          <w:rFonts w:ascii="Arial" w:eastAsia="Calibri" w:hAnsi="Arial" w:cs="Arial"/>
          <w:b/>
        </w:rPr>
        <w:t xml:space="preserve"> 2012</w:t>
      </w:r>
      <w:r w:rsidR="00F73170">
        <w:rPr>
          <w:rFonts w:ascii="Arial" w:eastAsia="Calibri" w:hAnsi="Arial" w:cs="Arial"/>
          <w:b/>
        </w:rPr>
        <w:t>,</w:t>
      </w:r>
      <w:r w:rsidR="00EE0188" w:rsidRPr="008246AA">
        <w:rPr>
          <w:rFonts w:ascii="Arial" w:eastAsia="Calibri" w:hAnsi="Arial" w:cs="Arial"/>
        </w:rPr>
        <w:t xml:space="preserve"> in the </w:t>
      </w:r>
      <w:r w:rsidR="00EE0188" w:rsidRPr="008246AA">
        <w:rPr>
          <w:rFonts w:ascii="Arial" w:eastAsia="Calibri" w:hAnsi="Arial" w:cs="Arial"/>
          <w:b/>
        </w:rPr>
        <w:t>2012 Great ShakeOut</w:t>
      </w:r>
      <w:r w:rsidR="00EE0188" w:rsidRPr="008246AA">
        <w:rPr>
          <w:rFonts w:ascii="Arial" w:eastAsia="Calibri" w:hAnsi="Arial" w:cs="Arial"/>
        </w:rPr>
        <w:t>! </w:t>
      </w:r>
      <w:r w:rsidR="00EE0188" w:rsidRPr="00F76941">
        <w:rPr>
          <w:rFonts w:ascii="Arial" w:hAnsi="Arial" w:cs="Arial"/>
          <w:szCs w:val="24"/>
        </w:rPr>
        <w:t xml:space="preserve">This </w:t>
      </w:r>
      <w:r w:rsidR="00EE0188" w:rsidRPr="00F76941">
        <w:rPr>
          <w:rFonts w:ascii="Arial" w:hAnsi="Arial" w:cs="Arial"/>
          <w:b/>
          <w:szCs w:val="24"/>
        </w:rPr>
        <w:t>earthquake drill,</w:t>
      </w:r>
      <w:r w:rsidR="00EE0188" w:rsidRPr="00F76941">
        <w:rPr>
          <w:rFonts w:ascii="Arial" w:hAnsi="Arial" w:cs="Arial"/>
          <w:szCs w:val="24"/>
        </w:rPr>
        <w:t xml:space="preserve"> which </w:t>
      </w:r>
      <w:r w:rsidR="00EE0188">
        <w:rPr>
          <w:rFonts w:ascii="Arial" w:hAnsi="Arial" w:cs="Arial"/>
          <w:szCs w:val="24"/>
        </w:rPr>
        <w:t>can be conducted in as little as</w:t>
      </w:r>
      <w:r w:rsidR="00EE0188" w:rsidRPr="00F76941">
        <w:rPr>
          <w:rFonts w:ascii="Arial" w:hAnsi="Arial" w:cs="Arial"/>
          <w:szCs w:val="24"/>
        </w:rPr>
        <w:t xml:space="preserve"> </w:t>
      </w:r>
      <w:r w:rsidR="00EE0188" w:rsidRPr="00F76941">
        <w:rPr>
          <w:rFonts w:ascii="Arial" w:hAnsi="Arial" w:cs="Arial"/>
          <w:b/>
          <w:szCs w:val="24"/>
        </w:rPr>
        <w:t>90</w:t>
      </w:r>
      <w:r w:rsidR="00EE0188">
        <w:rPr>
          <w:rFonts w:ascii="Arial" w:hAnsi="Arial" w:cs="Arial"/>
          <w:b/>
          <w:szCs w:val="24"/>
        </w:rPr>
        <w:t xml:space="preserve"> </w:t>
      </w:r>
      <w:r w:rsidR="00EE0188" w:rsidRPr="00F76941">
        <w:rPr>
          <w:rFonts w:ascii="Arial" w:hAnsi="Arial" w:cs="Arial"/>
          <w:b/>
          <w:szCs w:val="24"/>
        </w:rPr>
        <w:t xml:space="preserve">seconds, </w:t>
      </w:r>
      <w:r w:rsidR="00EE0188" w:rsidRPr="00F76941">
        <w:rPr>
          <w:rFonts w:ascii="Arial" w:hAnsi="Arial" w:cs="Arial"/>
          <w:szCs w:val="24"/>
        </w:rPr>
        <w:t xml:space="preserve">is the perfect opportunity </w:t>
      </w:r>
      <w:r w:rsidR="00EE0188">
        <w:rPr>
          <w:rFonts w:ascii="Arial" w:hAnsi="Arial" w:cs="Arial"/>
          <w:szCs w:val="24"/>
        </w:rPr>
        <w:t>to</w:t>
      </w:r>
      <w:r w:rsidR="00EE0188" w:rsidRPr="00F76941">
        <w:rPr>
          <w:rFonts w:ascii="Arial" w:hAnsi="Arial" w:cs="Arial"/>
          <w:szCs w:val="24"/>
        </w:rPr>
        <w:t xml:space="preserve"> practice how to stay safe during and after a seismic event. </w:t>
      </w:r>
      <w:r w:rsidR="00EE0188" w:rsidRPr="00F76941">
        <w:rPr>
          <w:rFonts w:ascii="Arial" w:hAnsi="Arial" w:cs="Arial"/>
          <w:bCs/>
          <w:szCs w:val="24"/>
        </w:rPr>
        <w:t>This drill marks the first time</w:t>
      </w:r>
      <w:r w:rsidR="00EE0188" w:rsidRPr="00F76941">
        <w:rPr>
          <w:rFonts w:ascii="Arial" w:hAnsi="Arial" w:cs="Arial"/>
          <w:szCs w:val="24"/>
        </w:rPr>
        <w:t xml:space="preserve"> a ShakeOut will be formally conducted in </w:t>
      </w:r>
      <w:r w:rsidR="00EE0188">
        <w:rPr>
          <w:rFonts w:ascii="Arial" w:hAnsi="Arial" w:cs="Arial"/>
          <w:szCs w:val="24"/>
        </w:rPr>
        <w:t xml:space="preserve">the </w:t>
      </w:r>
      <w:hyperlink r:id="rId8" w:history="1">
        <w:r w:rsidR="00EE0188" w:rsidRPr="000C32E6">
          <w:rPr>
            <w:rStyle w:val="Hyperlink"/>
            <w:rFonts w:ascii="Arial" w:hAnsi="Arial" w:cs="Arial"/>
            <w:szCs w:val="24"/>
          </w:rPr>
          <w:t>SouthEast</w:t>
        </w:r>
      </w:hyperlink>
      <w:r w:rsidR="00EE0188" w:rsidRPr="00F76941">
        <w:rPr>
          <w:rFonts w:ascii="Arial" w:hAnsi="Arial" w:cs="Arial"/>
          <w:szCs w:val="24"/>
        </w:rPr>
        <w:t xml:space="preserve"> and includes participation from those in Georgia, Maryland, North Carolina, South Carolina, Virginia and </w:t>
      </w:r>
      <w:r w:rsidR="00EE0188">
        <w:rPr>
          <w:rFonts w:ascii="Arial" w:hAnsi="Arial" w:cs="Arial"/>
          <w:szCs w:val="24"/>
        </w:rPr>
        <w:t xml:space="preserve">Washington, </w:t>
      </w:r>
      <w:r w:rsidR="00EE0188" w:rsidRPr="00F76941">
        <w:rPr>
          <w:rFonts w:ascii="Arial" w:hAnsi="Arial" w:cs="Arial"/>
          <w:szCs w:val="24"/>
        </w:rPr>
        <w:t>DC.</w:t>
      </w:r>
    </w:p>
    <w:p w:rsidR="00EE0188" w:rsidRPr="008246AA" w:rsidRDefault="00EE0188" w:rsidP="00EE0188">
      <w:pPr>
        <w:autoSpaceDE w:val="0"/>
        <w:autoSpaceDN w:val="0"/>
        <w:spacing w:before="120"/>
        <w:rPr>
          <w:rFonts w:ascii="Arial" w:eastAsia="Calibri" w:hAnsi="Arial" w:cs="Arial"/>
          <w:color w:val="000000"/>
        </w:rPr>
      </w:pPr>
      <w:r>
        <w:rPr>
          <w:rFonts w:ascii="Arial" w:eastAsia="Calibri" w:hAnsi="Arial" w:cs="Arial"/>
          <w:color w:val="000000"/>
        </w:rPr>
        <w:t>I</w:t>
      </w:r>
      <w:r w:rsidRPr="008246AA">
        <w:rPr>
          <w:rFonts w:ascii="Arial" w:eastAsia="Calibri" w:hAnsi="Arial" w:cs="Arial"/>
          <w:color w:val="000000"/>
        </w:rPr>
        <w:t xml:space="preserve">t will also be the inaugural ShakeOut for </w:t>
      </w:r>
      <w:hyperlink r:id="rId9" w:history="1">
        <w:r w:rsidRPr="000C32E6">
          <w:rPr>
            <w:rStyle w:val="Hyperlink"/>
            <w:rFonts w:ascii="Arial" w:eastAsia="Calibri" w:hAnsi="Arial" w:cs="Arial"/>
          </w:rPr>
          <w:t>Alaska</w:t>
        </w:r>
      </w:hyperlink>
      <w:r w:rsidRPr="008246AA">
        <w:rPr>
          <w:rFonts w:ascii="Arial" w:eastAsia="Calibri" w:hAnsi="Arial" w:cs="Arial"/>
          <w:color w:val="000000"/>
        </w:rPr>
        <w:t xml:space="preserve">, </w:t>
      </w:r>
      <w:hyperlink r:id="rId10" w:history="1">
        <w:r w:rsidRPr="000C32E6">
          <w:rPr>
            <w:rStyle w:val="Hyperlink"/>
            <w:rFonts w:ascii="Arial" w:eastAsia="Calibri" w:hAnsi="Arial" w:cs="Arial"/>
          </w:rPr>
          <w:t>Arizona</w:t>
        </w:r>
      </w:hyperlink>
      <w:r w:rsidRPr="008246AA">
        <w:rPr>
          <w:rFonts w:ascii="Arial" w:eastAsia="Calibri" w:hAnsi="Arial" w:cs="Arial"/>
          <w:color w:val="000000"/>
        </w:rPr>
        <w:t xml:space="preserve">, </w:t>
      </w:r>
      <w:hyperlink r:id="rId11" w:history="1">
        <w:r w:rsidRPr="008246AA">
          <w:rPr>
            <w:rStyle w:val="Hyperlink"/>
            <w:rFonts w:ascii="Arial" w:eastAsia="Calibri" w:hAnsi="Arial" w:cs="Arial"/>
          </w:rPr>
          <w:t>Puerto Rico</w:t>
        </w:r>
      </w:hyperlink>
      <w:r w:rsidRPr="008246AA">
        <w:rPr>
          <w:rFonts w:ascii="Arial" w:eastAsia="Calibri" w:hAnsi="Arial" w:cs="Arial"/>
          <w:color w:val="000000"/>
        </w:rPr>
        <w:t xml:space="preserve">, </w:t>
      </w:r>
      <w:hyperlink r:id="rId12" w:history="1">
        <w:r w:rsidRPr="008246AA">
          <w:rPr>
            <w:rStyle w:val="Hyperlink"/>
            <w:rFonts w:ascii="Arial" w:eastAsia="Calibri" w:hAnsi="Arial" w:cs="Arial"/>
          </w:rPr>
          <w:t>Washington</w:t>
        </w:r>
      </w:hyperlink>
      <w:r w:rsidRPr="008246AA">
        <w:rPr>
          <w:rFonts w:ascii="Arial" w:eastAsia="Calibri" w:hAnsi="Arial" w:cs="Arial"/>
          <w:color w:val="000000"/>
        </w:rPr>
        <w:t xml:space="preserve"> and </w:t>
      </w:r>
      <w:hyperlink r:id="rId13" w:history="1">
        <w:r w:rsidRPr="008246AA">
          <w:rPr>
            <w:rStyle w:val="Hyperlink"/>
            <w:rFonts w:ascii="Arial" w:eastAsia="Calibri" w:hAnsi="Arial" w:cs="Arial"/>
          </w:rPr>
          <w:t>Southern Italy</w:t>
        </w:r>
      </w:hyperlink>
      <w:r w:rsidRPr="008246AA">
        <w:rPr>
          <w:rFonts w:ascii="Arial" w:eastAsia="Calibri" w:hAnsi="Arial" w:cs="Arial"/>
          <w:color w:val="000000"/>
        </w:rPr>
        <w:t xml:space="preserve">. These states, territories and countries join </w:t>
      </w:r>
      <w:hyperlink r:id="rId14" w:history="1">
        <w:r w:rsidRPr="008246AA">
          <w:rPr>
            <w:rStyle w:val="Hyperlink"/>
            <w:rFonts w:ascii="Arial" w:eastAsia="Calibri" w:hAnsi="Arial" w:cs="Arial"/>
          </w:rPr>
          <w:t>California</w:t>
        </w:r>
      </w:hyperlink>
      <w:r w:rsidRPr="008246AA">
        <w:rPr>
          <w:rFonts w:ascii="Arial" w:eastAsia="Calibri" w:hAnsi="Arial" w:cs="Arial"/>
          <w:color w:val="000000"/>
        </w:rPr>
        <w:t xml:space="preserve">, </w:t>
      </w:r>
      <w:hyperlink r:id="rId15" w:history="1">
        <w:r w:rsidRPr="008246AA">
          <w:rPr>
            <w:rStyle w:val="Hyperlink"/>
            <w:rFonts w:ascii="Arial" w:eastAsia="Calibri" w:hAnsi="Arial" w:cs="Arial"/>
          </w:rPr>
          <w:t>Nevada</w:t>
        </w:r>
      </w:hyperlink>
      <w:r w:rsidRPr="008246AA">
        <w:rPr>
          <w:rFonts w:ascii="Arial" w:eastAsia="Calibri" w:hAnsi="Arial" w:cs="Arial"/>
          <w:color w:val="000000"/>
        </w:rPr>
        <w:t xml:space="preserve">, </w:t>
      </w:r>
      <w:hyperlink r:id="rId16" w:history="1">
        <w:r w:rsidRPr="008246AA">
          <w:rPr>
            <w:rStyle w:val="Hyperlink"/>
            <w:rFonts w:ascii="Arial" w:eastAsia="Calibri" w:hAnsi="Arial" w:cs="Arial"/>
          </w:rPr>
          <w:t>Oregon</w:t>
        </w:r>
      </w:hyperlink>
      <w:r w:rsidRPr="008246AA">
        <w:rPr>
          <w:rFonts w:ascii="Arial" w:eastAsia="Calibri" w:hAnsi="Arial" w:cs="Arial"/>
          <w:color w:val="000000"/>
        </w:rPr>
        <w:t xml:space="preserve">, </w:t>
      </w:r>
      <w:hyperlink r:id="rId17" w:history="1">
        <w:r w:rsidRPr="008246AA">
          <w:rPr>
            <w:rStyle w:val="Hyperlink"/>
            <w:rFonts w:ascii="Arial" w:eastAsia="Calibri" w:hAnsi="Arial" w:cs="Arial"/>
          </w:rPr>
          <w:t>Idaho</w:t>
        </w:r>
      </w:hyperlink>
      <w:r w:rsidRPr="008246AA">
        <w:rPr>
          <w:rFonts w:ascii="Arial" w:eastAsia="Calibri" w:hAnsi="Arial" w:cs="Arial"/>
          <w:color w:val="000000"/>
        </w:rPr>
        <w:t xml:space="preserve">, </w:t>
      </w:r>
      <w:hyperlink r:id="rId18" w:history="1">
        <w:r w:rsidRPr="008246AA">
          <w:rPr>
            <w:rStyle w:val="Hyperlink"/>
            <w:rFonts w:ascii="Arial" w:eastAsia="Calibri" w:hAnsi="Arial" w:cs="Arial"/>
          </w:rPr>
          <w:t>Guam</w:t>
        </w:r>
      </w:hyperlink>
      <w:r w:rsidRPr="008246AA">
        <w:rPr>
          <w:rFonts w:ascii="Arial" w:eastAsia="Calibri" w:hAnsi="Arial" w:cs="Arial"/>
          <w:color w:val="000000"/>
        </w:rPr>
        <w:t xml:space="preserve"> and </w:t>
      </w:r>
      <w:hyperlink r:id="rId19" w:history="1">
        <w:r w:rsidRPr="008246AA">
          <w:rPr>
            <w:rStyle w:val="Hyperlink"/>
            <w:rFonts w:ascii="Arial" w:eastAsia="Calibri" w:hAnsi="Arial" w:cs="Arial"/>
          </w:rPr>
          <w:t>British Columbia</w:t>
        </w:r>
      </w:hyperlink>
      <w:r w:rsidR="000728F8">
        <w:rPr>
          <w:rStyle w:val="Hyperlink"/>
          <w:rFonts w:ascii="Arial" w:eastAsia="Calibri" w:hAnsi="Arial" w:cs="Arial"/>
        </w:rPr>
        <w:t xml:space="preserve">, </w:t>
      </w:r>
      <w:r w:rsidR="000C32E6">
        <w:rPr>
          <w:rFonts w:ascii="Arial" w:eastAsia="Calibri" w:hAnsi="Arial" w:cs="Arial"/>
          <w:color w:val="000000"/>
        </w:rPr>
        <w:t xml:space="preserve">which </w:t>
      </w:r>
      <w:r w:rsidRPr="008246AA">
        <w:rPr>
          <w:rFonts w:ascii="Arial" w:eastAsia="Calibri" w:hAnsi="Arial" w:cs="Arial"/>
          <w:color w:val="000000"/>
        </w:rPr>
        <w:t xml:space="preserve">have previously conducted the ShakeOut and will again be participating in October. </w:t>
      </w:r>
    </w:p>
    <w:p w:rsidR="00EE0188" w:rsidRPr="008246AA" w:rsidRDefault="00EE0188" w:rsidP="00EE0188">
      <w:pPr>
        <w:autoSpaceDE w:val="0"/>
        <w:autoSpaceDN w:val="0"/>
        <w:spacing w:before="120"/>
        <w:rPr>
          <w:rFonts w:ascii="Arial" w:hAnsi="Arial" w:cs="Arial"/>
        </w:rPr>
      </w:pPr>
      <w:r w:rsidRPr="008246AA">
        <w:rPr>
          <w:rFonts w:ascii="Arial" w:eastAsia="Calibri" w:hAnsi="Arial" w:cs="Arial"/>
          <w:color w:val="000000"/>
        </w:rPr>
        <w:t xml:space="preserve">To help you promote the </w:t>
      </w:r>
      <w:r>
        <w:rPr>
          <w:rFonts w:ascii="Arial" w:eastAsia="Calibri" w:hAnsi="Arial" w:cs="Arial"/>
          <w:color w:val="000000"/>
        </w:rPr>
        <w:t>event</w:t>
      </w:r>
      <w:r w:rsidRPr="008246AA">
        <w:rPr>
          <w:rFonts w:ascii="Arial" w:eastAsia="Calibri" w:hAnsi="Arial" w:cs="Arial"/>
          <w:color w:val="000000"/>
        </w:rPr>
        <w:t xml:space="preserve">, </w:t>
      </w:r>
      <w:r>
        <w:rPr>
          <w:rFonts w:ascii="Arial" w:eastAsia="Calibri" w:hAnsi="Arial" w:cs="Arial"/>
          <w:color w:val="000000"/>
        </w:rPr>
        <w:t xml:space="preserve">the </w:t>
      </w:r>
      <w:hyperlink r:id="rId20" w:history="1">
        <w:r w:rsidRPr="00315793">
          <w:rPr>
            <w:rStyle w:val="Hyperlink"/>
            <w:rFonts w:ascii="Arial" w:eastAsia="Calibri" w:hAnsi="Arial" w:cs="Arial"/>
          </w:rPr>
          <w:t>ShakeOut.org</w:t>
        </w:r>
        <w:r w:rsidR="00315793" w:rsidRPr="00315793">
          <w:rPr>
            <w:rStyle w:val="Hyperlink"/>
            <w:rFonts w:ascii="Arial" w:eastAsia="Calibri" w:hAnsi="Arial" w:cs="Arial"/>
          </w:rPr>
          <w:t>/southeast</w:t>
        </w:r>
      </w:hyperlink>
      <w:r>
        <w:rPr>
          <w:rFonts w:ascii="Arial" w:eastAsia="Calibri" w:hAnsi="Arial" w:cs="Arial"/>
          <w:color w:val="000000"/>
        </w:rPr>
        <w:t xml:space="preserve"> </w:t>
      </w:r>
      <w:r w:rsidR="000728F8">
        <w:rPr>
          <w:rFonts w:ascii="Arial" w:eastAsia="Calibri" w:hAnsi="Arial" w:cs="Arial"/>
          <w:color w:val="000000"/>
        </w:rPr>
        <w:t>Web site</w:t>
      </w:r>
      <w:r w:rsidR="000728F8" w:rsidRPr="008246AA">
        <w:rPr>
          <w:rFonts w:ascii="Arial" w:eastAsia="Calibri" w:hAnsi="Arial" w:cs="Arial"/>
          <w:color w:val="000000"/>
        </w:rPr>
        <w:t xml:space="preserve"> </w:t>
      </w:r>
      <w:r w:rsidRPr="008246AA">
        <w:rPr>
          <w:rFonts w:ascii="Arial" w:eastAsia="Calibri" w:hAnsi="Arial" w:cs="Arial"/>
          <w:color w:val="000000"/>
        </w:rPr>
        <w:t xml:space="preserve">provides drill manuals, posters and customized flyers for you to incorporate into your schools, businesses and organizations. </w:t>
      </w:r>
      <w:r>
        <w:rPr>
          <w:rFonts w:ascii="Arial" w:hAnsi="Arial" w:cs="Arial"/>
        </w:rPr>
        <w:t>A</w:t>
      </w:r>
      <w:r w:rsidRPr="008246AA">
        <w:rPr>
          <w:rFonts w:ascii="Arial" w:hAnsi="Arial" w:cs="Arial"/>
        </w:rPr>
        <w:t xml:space="preserve">ccess these great </w:t>
      </w:r>
      <w:hyperlink r:id="rId21" w:history="1">
        <w:r w:rsidRPr="008246AA">
          <w:rPr>
            <w:rStyle w:val="Hyperlink"/>
            <w:rFonts w:ascii="Arial" w:hAnsi="Arial" w:cs="Arial"/>
          </w:rPr>
          <w:t>resources</w:t>
        </w:r>
      </w:hyperlink>
      <w:r w:rsidRPr="008246AA">
        <w:rPr>
          <w:rFonts w:ascii="Arial" w:hAnsi="Arial" w:cs="Arial"/>
        </w:rPr>
        <w:t xml:space="preserve"> and share them with your communities</w:t>
      </w:r>
      <w:r>
        <w:rPr>
          <w:rFonts w:ascii="Arial" w:hAnsi="Arial" w:cs="Arial"/>
        </w:rPr>
        <w:t xml:space="preserve"> today</w:t>
      </w:r>
      <w:r w:rsidRPr="008246AA">
        <w:rPr>
          <w:rFonts w:ascii="Arial" w:hAnsi="Arial" w:cs="Arial"/>
        </w:rPr>
        <w:t xml:space="preserve">. </w:t>
      </w:r>
      <w:r w:rsidRPr="008246AA">
        <w:rPr>
          <w:rFonts w:ascii="Arial" w:eastAsia="Calibri" w:hAnsi="Arial" w:cs="Arial"/>
          <w:color w:val="000000"/>
        </w:rPr>
        <w:t>We</w:t>
      </w:r>
      <w:r>
        <w:rPr>
          <w:rFonts w:ascii="Arial" w:eastAsia="Calibri" w:hAnsi="Arial" w:cs="Arial"/>
          <w:color w:val="000000"/>
        </w:rPr>
        <w:t xml:space="preserve"> have</w:t>
      </w:r>
      <w:r w:rsidRPr="008246AA">
        <w:rPr>
          <w:rFonts w:ascii="Arial" w:eastAsia="Calibri" w:hAnsi="Arial" w:cs="Arial"/>
          <w:color w:val="000000"/>
        </w:rPr>
        <w:t xml:space="preserve"> also includ</w:t>
      </w:r>
      <w:r>
        <w:rPr>
          <w:rFonts w:ascii="Arial" w:eastAsia="Calibri" w:hAnsi="Arial" w:cs="Arial"/>
          <w:color w:val="000000"/>
        </w:rPr>
        <w:t xml:space="preserve">ed </w:t>
      </w:r>
      <w:r w:rsidRPr="008246AA">
        <w:rPr>
          <w:rFonts w:ascii="Arial" w:eastAsia="Calibri" w:hAnsi="Arial" w:cs="Arial"/>
          <w:color w:val="000000"/>
        </w:rPr>
        <w:t xml:space="preserve">sample tweets and Facebook posts for you to place on your social networking sites to promote the </w:t>
      </w:r>
      <w:r>
        <w:rPr>
          <w:rFonts w:ascii="Arial" w:eastAsia="Calibri" w:hAnsi="Arial" w:cs="Arial"/>
          <w:color w:val="000000"/>
        </w:rPr>
        <w:t>event.</w:t>
      </w:r>
      <w:r w:rsidRPr="008246AA">
        <w:rPr>
          <w:rFonts w:ascii="Arial" w:eastAsia="Calibri" w:hAnsi="Arial" w:cs="Arial"/>
          <w:color w:val="000000"/>
        </w:rPr>
        <w:t xml:space="preserve"> </w:t>
      </w:r>
    </w:p>
    <w:p w:rsidR="00EE0188" w:rsidRPr="008246AA" w:rsidRDefault="00EE0188" w:rsidP="00EE0188">
      <w:pPr>
        <w:pStyle w:val="CM2"/>
        <w:spacing w:before="120"/>
        <w:rPr>
          <w:rFonts w:ascii="Arial" w:hAnsi="Arial" w:cs="Arial"/>
          <w:color w:val="1C1C1C"/>
          <w:sz w:val="22"/>
          <w:szCs w:val="22"/>
        </w:rPr>
      </w:pPr>
      <w:r w:rsidRPr="008246AA">
        <w:rPr>
          <w:rFonts w:ascii="Arial" w:hAnsi="Arial" w:cs="Arial"/>
          <w:color w:val="1C1C1C"/>
          <w:sz w:val="22"/>
          <w:szCs w:val="22"/>
        </w:rPr>
        <w:t xml:space="preserve">For </w:t>
      </w:r>
      <w:hyperlink r:id="rId22" w:history="1">
        <w:r w:rsidRPr="008246AA">
          <w:rPr>
            <w:rStyle w:val="Hyperlink"/>
            <w:rFonts w:ascii="Arial" w:hAnsi="Arial" w:cs="Arial"/>
            <w:sz w:val="22"/>
            <w:szCs w:val="22"/>
          </w:rPr>
          <w:t>earthquake preparedness</w:t>
        </w:r>
      </w:hyperlink>
      <w:r w:rsidRPr="008246AA">
        <w:rPr>
          <w:rFonts w:ascii="Arial" w:hAnsi="Arial" w:cs="Arial"/>
          <w:color w:val="1C1C1C"/>
          <w:sz w:val="22"/>
          <w:szCs w:val="22"/>
        </w:rPr>
        <w:t xml:space="preserve"> tips or general information about preparing yourself and others for any disaster or emergency event, please visit </w:t>
      </w:r>
      <w:hyperlink r:id="rId23" w:history="1">
        <w:r w:rsidRPr="008246AA">
          <w:rPr>
            <w:rStyle w:val="Hyperlink"/>
            <w:rFonts w:ascii="Arial" w:hAnsi="Arial" w:cs="Arial"/>
            <w:sz w:val="22"/>
            <w:szCs w:val="22"/>
          </w:rPr>
          <w:t>Ready.gov</w:t>
        </w:r>
      </w:hyperlink>
      <w:r w:rsidRPr="008246AA">
        <w:rPr>
          <w:rFonts w:ascii="Arial" w:hAnsi="Arial" w:cs="Arial"/>
          <w:color w:val="1C1C1C"/>
          <w:sz w:val="22"/>
          <w:szCs w:val="22"/>
        </w:rPr>
        <w:t xml:space="preserve">, </w:t>
      </w:r>
      <w:r w:rsidR="000728F8">
        <w:rPr>
          <w:rFonts w:ascii="Arial" w:hAnsi="Arial" w:cs="Arial"/>
          <w:color w:val="1C1C1C"/>
          <w:sz w:val="22"/>
          <w:szCs w:val="22"/>
        </w:rPr>
        <w:t xml:space="preserve">FEMA’s </w:t>
      </w:r>
      <w:r w:rsidRPr="008246AA">
        <w:rPr>
          <w:rFonts w:ascii="Arial" w:hAnsi="Arial" w:cs="Arial"/>
          <w:color w:val="1C1C1C"/>
          <w:sz w:val="22"/>
          <w:szCs w:val="22"/>
        </w:rPr>
        <w:t>Emergency Preparedness website. There, you will also find the following steps for being prepared at anytime and anywhere:</w:t>
      </w:r>
    </w:p>
    <w:p w:rsidR="00EE0188" w:rsidRPr="008246AA" w:rsidRDefault="008B0FBD" w:rsidP="00EE0188">
      <w:pPr>
        <w:pStyle w:val="CM2"/>
        <w:numPr>
          <w:ilvl w:val="0"/>
          <w:numId w:val="3"/>
        </w:numPr>
        <w:spacing w:before="120"/>
        <w:rPr>
          <w:rFonts w:ascii="Arial" w:hAnsi="Arial" w:cs="Arial"/>
          <w:color w:val="1C1C1C"/>
          <w:sz w:val="22"/>
          <w:szCs w:val="22"/>
        </w:rPr>
      </w:pPr>
      <w:hyperlink r:id="rId24" w:history="1">
        <w:r w:rsidR="00EE0188" w:rsidRPr="008246AA">
          <w:rPr>
            <w:rStyle w:val="Hyperlink"/>
            <w:rFonts w:ascii="Arial" w:hAnsi="Arial" w:cs="Arial"/>
            <w:b/>
            <w:i/>
            <w:sz w:val="22"/>
            <w:szCs w:val="22"/>
          </w:rPr>
          <w:t>Be Informed</w:t>
        </w:r>
      </w:hyperlink>
      <w:r w:rsidR="00EE0188" w:rsidRPr="008246AA">
        <w:rPr>
          <w:rFonts w:ascii="Arial" w:hAnsi="Arial" w:cs="Arial"/>
          <w:b/>
          <w:color w:val="1C1C1C"/>
          <w:sz w:val="22"/>
          <w:szCs w:val="22"/>
        </w:rPr>
        <w:t>:</w:t>
      </w:r>
      <w:r w:rsidR="00EE0188" w:rsidRPr="008246AA">
        <w:rPr>
          <w:rFonts w:ascii="Arial" w:hAnsi="Arial" w:cs="Arial"/>
          <w:color w:val="1C1C1C"/>
          <w:sz w:val="22"/>
          <w:szCs w:val="22"/>
        </w:rPr>
        <w:t xml:space="preserve"> Learn about potential emergencies which may occur in your local community and the ways to respond to each.   </w:t>
      </w:r>
    </w:p>
    <w:p w:rsidR="00EE0188" w:rsidRPr="008246AA" w:rsidRDefault="008B0FBD" w:rsidP="00EE0188">
      <w:pPr>
        <w:pStyle w:val="CM2"/>
        <w:numPr>
          <w:ilvl w:val="0"/>
          <w:numId w:val="3"/>
        </w:numPr>
        <w:spacing w:before="120"/>
        <w:rPr>
          <w:rFonts w:ascii="Arial" w:hAnsi="Arial" w:cs="Arial"/>
          <w:color w:val="1C1C1C"/>
          <w:sz w:val="22"/>
          <w:szCs w:val="22"/>
        </w:rPr>
      </w:pPr>
      <w:hyperlink r:id="rId25" w:history="1">
        <w:r w:rsidR="00EE0188" w:rsidRPr="008246AA">
          <w:rPr>
            <w:rStyle w:val="Hyperlink"/>
            <w:rFonts w:ascii="Arial" w:hAnsi="Arial" w:cs="Arial"/>
            <w:b/>
            <w:i/>
            <w:sz w:val="22"/>
            <w:szCs w:val="22"/>
          </w:rPr>
          <w:t>Make a Plan</w:t>
        </w:r>
      </w:hyperlink>
      <w:r w:rsidR="00EE0188" w:rsidRPr="008246AA">
        <w:rPr>
          <w:rFonts w:ascii="Arial" w:hAnsi="Arial" w:cs="Arial"/>
          <w:b/>
          <w:color w:val="1C1C1C"/>
          <w:sz w:val="22"/>
          <w:szCs w:val="22"/>
        </w:rPr>
        <w:t>:</w:t>
      </w:r>
      <w:r w:rsidR="00EE0188" w:rsidRPr="008246AA">
        <w:rPr>
          <w:rFonts w:ascii="Arial" w:hAnsi="Arial" w:cs="Arial"/>
          <w:color w:val="1C1C1C"/>
          <w:sz w:val="22"/>
          <w:szCs w:val="22"/>
        </w:rPr>
        <w:t xml:space="preserve"> Learn how to create a Family or Personal Emergency Plan in case you and your loved ones are not together during a disaster or become separated during an emergency event. </w:t>
      </w:r>
    </w:p>
    <w:p w:rsidR="00EE0188" w:rsidRPr="008246AA" w:rsidRDefault="008B0FBD" w:rsidP="00EE0188">
      <w:pPr>
        <w:pStyle w:val="CM2"/>
        <w:numPr>
          <w:ilvl w:val="0"/>
          <w:numId w:val="3"/>
        </w:numPr>
        <w:spacing w:before="120"/>
        <w:rPr>
          <w:rFonts w:ascii="Arial" w:hAnsi="Arial" w:cs="Arial"/>
          <w:color w:val="1C1C1C"/>
          <w:sz w:val="22"/>
          <w:szCs w:val="22"/>
        </w:rPr>
      </w:pPr>
      <w:hyperlink r:id="rId26" w:history="1">
        <w:r w:rsidR="00EE0188" w:rsidRPr="008246AA">
          <w:rPr>
            <w:rStyle w:val="Hyperlink"/>
            <w:rFonts w:ascii="Arial" w:hAnsi="Arial" w:cs="Arial"/>
            <w:b/>
            <w:i/>
            <w:sz w:val="22"/>
            <w:szCs w:val="22"/>
          </w:rPr>
          <w:t>Build a Kit</w:t>
        </w:r>
      </w:hyperlink>
      <w:r w:rsidR="00EE0188" w:rsidRPr="008246AA">
        <w:rPr>
          <w:rFonts w:ascii="Arial" w:hAnsi="Arial" w:cs="Arial"/>
          <w:b/>
          <w:color w:val="1C1C1C"/>
          <w:sz w:val="22"/>
          <w:szCs w:val="22"/>
        </w:rPr>
        <w:t>:</w:t>
      </w:r>
      <w:r w:rsidR="00EE0188" w:rsidRPr="008246AA">
        <w:rPr>
          <w:rFonts w:ascii="Arial" w:hAnsi="Arial" w:cs="Arial"/>
          <w:color w:val="1C1C1C"/>
          <w:sz w:val="22"/>
          <w:szCs w:val="22"/>
        </w:rPr>
        <w:t xml:space="preserve"> Review information about basic emergency kits and how to personalize them with required medications, an emergency medical contact card, first aid supplies, extra food, water, etc. A </w:t>
      </w:r>
      <w:hyperlink r:id="rId27" w:history="1">
        <w:r w:rsidR="00EE0188" w:rsidRPr="008246AA">
          <w:rPr>
            <w:rStyle w:val="Hyperlink"/>
            <w:rFonts w:ascii="Arial" w:hAnsi="Arial" w:cs="Arial"/>
            <w:sz w:val="22"/>
            <w:szCs w:val="22"/>
          </w:rPr>
          <w:t>checklist</w:t>
        </w:r>
      </w:hyperlink>
      <w:r w:rsidR="00EE0188" w:rsidRPr="008246AA">
        <w:rPr>
          <w:rFonts w:ascii="Arial" w:hAnsi="Arial" w:cs="Arial"/>
          <w:color w:val="1C1C1C"/>
          <w:sz w:val="22"/>
          <w:szCs w:val="22"/>
        </w:rPr>
        <w:t xml:space="preserve"> for items to consider as part of this basic kit is also available.  </w:t>
      </w:r>
    </w:p>
    <w:p w:rsidR="00EE0188" w:rsidRPr="008246AA" w:rsidRDefault="008B0FBD" w:rsidP="00EE0188">
      <w:pPr>
        <w:pStyle w:val="CM2"/>
        <w:numPr>
          <w:ilvl w:val="0"/>
          <w:numId w:val="3"/>
        </w:numPr>
        <w:spacing w:before="120" w:after="120"/>
        <w:rPr>
          <w:rFonts w:ascii="Arial" w:hAnsi="Arial" w:cs="Arial"/>
          <w:color w:val="1C1C1C"/>
          <w:sz w:val="22"/>
          <w:szCs w:val="22"/>
        </w:rPr>
      </w:pPr>
      <w:hyperlink r:id="rId28" w:history="1">
        <w:r w:rsidR="00EE0188" w:rsidRPr="008246AA">
          <w:rPr>
            <w:rStyle w:val="Hyperlink"/>
            <w:rFonts w:ascii="Arial" w:hAnsi="Arial" w:cs="Arial"/>
            <w:b/>
            <w:i/>
            <w:sz w:val="22"/>
            <w:szCs w:val="22"/>
          </w:rPr>
          <w:t>Get Involved</w:t>
        </w:r>
      </w:hyperlink>
      <w:r w:rsidR="00EE0188" w:rsidRPr="008246AA">
        <w:rPr>
          <w:rFonts w:ascii="Arial" w:hAnsi="Arial" w:cs="Arial"/>
          <w:b/>
          <w:color w:val="1C1C1C"/>
          <w:sz w:val="22"/>
          <w:szCs w:val="22"/>
        </w:rPr>
        <w:t>:</w:t>
      </w:r>
      <w:r w:rsidR="00EE0188" w:rsidRPr="008246AA">
        <w:rPr>
          <w:rFonts w:ascii="Arial" w:hAnsi="Arial" w:cs="Arial"/>
          <w:color w:val="1C1C1C"/>
          <w:sz w:val="22"/>
          <w:szCs w:val="22"/>
        </w:rPr>
        <w:t xml:space="preserve"> Whether at work or at home, learn how you can be a part of a volunteer network before, during and after any disaster event. </w:t>
      </w:r>
    </w:p>
    <w:p w:rsidR="00315793" w:rsidRDefault="00EE0188" w:rsidP="00315793">
      <w:pPr>
        <w:autoSpaceDE w:val="0"/>
        <w:autoSpaceDN w:val="0"/>
        <w:spacing w:before="120"/>
        <w:rPr>
          <w:rFonts w:ascii="Times New Roman" w:hAnsi="Times New Roman" w:cs="Times New Roman"/>
        </w:rPr>
      </w:pPr>
      <w:r w:rsidRPr="008246AA">
        <w:rPr>
          <w:rFonts w:ascii="Arial" w:hAnsi="Arial" w:cs="Arial"/>
        </w:rPr>
        <w:t>Remember, preparedness is a shared responsibility. Do your part and practice how to be safe when the shaking begins</w:t>
      </w:r>
      <w:r>
        <w:rPr>
          <w:rFonts w:ascii="Arial" w:hAnsi="Arial" w:cs="Arial"/>
        </w:rPr>
        <w:t>.</w:t>
      </w:r>
    </w:p>
    <w:p w:rsidR="00315793" w:rsidRPr="00315793" w:rsidRDefault="00315793" w:rsidP="00315793">
      <w:pPr>
        <w:autoSpaceDE w:val="0"/>
        <w:autoSpaceDN w:val="0"/>
        <w:spacing w:before="120"/>
        <w:rPr>
          <w:rFonts w:ascii="Times New Roman" w:hAnsi="Times New Roman" w:cs="Times New Roman"/>
        </w:rPr>
      </w:pPr>
    </w:p>
    <w:p w:rsidR="00FF55D8" w:rsidRPr="006C32F5" w:rsidRDefault="00EE0188" w:rsidP="00EE0188">
      <w:pPr>
        <w:pStyle w:val="Title"/>
        <w:outlineLvl w:val="0"/>
        <w:rPr>
          <w:sz w:val="32"/>
          <w:szCs w:val="32"/>
        </w:rPr>
      </w:pPr>
      <w:bookmarkStart w:id="3" w:name="_Toc335035546"/>
      <w:r w:rsidRPr="006C32F5">
        <w:rPr>
          <w:sz w:val="32"/>
          <w:szCs w:val="32"/>
        </w:rPr>
        <w:t>T</w:t>
      </w:r>
      <w:r w:rsidR="00B83C91" w:rsidRPr="006C32F5">
        <w:rPr>
          <w:sz w:val="32"/>
          <w:szCs w:val="32"/>
        </w:rPr>
        <w:t>he Great South</w:t>
      </w:r>
      <w:r w:rsidR="00447AC3" w:rsidRPr="006C32F5">
        <w:rPr>
          <w:sz w:val="32"/>
          <w:szCs w:val="32"/>
        </w:rPr>
        <w:t>E</w:t>
      </w:r>
      <w:r w:rsidR="00B83C91" w:rsidRPr="006C32F5">
        <w:rPr>
          <w:sz w:val="32"/>
          <w:szCs w:val="32"/>
        </w:rPr>
        <w:t>ast Shake</w:t>
      </w:r>
      <w:r w:rsidR="00186C14" w:rsidRPr="006C32F5">
        <w:rPr>
          <w:sz w:val="32"/>
          <w:szCs w:val="32"/>
        </w:rPr>
        <w:t>O</w:t>
      </w:r>
      <w:r w:rsidR="00B83C91" w:rsidRPr="006C32F5">
        <w:rPr>
          <w:sz w:val="32"/>
          <w:szCs w:val="32"/>
        </w:rPr>
        <w:t xml:space="preserve">ut Web </w:t>
      </w:r>
      <w:r w:rsidR="00326D0C" w:rsidRPr="006C32F5">
        <w:rPr>
          <w:sz w:val="32"/>
          <w:szCs w:val="32"/>
        </w:rPr>
        <w:t>Copy</w:t>
      </w:r>
      <w:bookmarkEnd w:id="3"/>
    </w:p>
    <w:p w:rsidR="005A5730" w:rsidRPr="00D446C6" w:rsidRDefault="005A5730" w:rsidP="009F202F">
      <w:pPr>
        <w:autoSpaceDE w:val="0"/>
        <w:autoSpaceDN w:val="0"/>
        <w:jc w:val="center"/>
        <w:rPr>
          <w:rFonts w:ascii="Arial" w:eastAsia="Calibri" w:hAnsi="Arial" w:cs="Arial"/>
          <w:color w:val="000000"/>
        </w:rPr>
      </w:pPr>
      <w:r w:rsidRPr="00D446C6">
        <w:rPr>
          <w:rFonts w:ascii="Arial" w:eastAsia="Calibri" w:hAnsi="Arial" w:cs="Arial"/>
          <w:b/>
          <w:color w:val="000000"/>
        </w:rPr>
        <w:t>Drop!</w:t>
      </w:r>
      <w:r w:rsidRPr="00D446C6">
        <w:rPr>
          <w:rFonts w:ascii="Arial" w:eastAsia="Calibri" w:hAnsi="Arial" w:cs="Arial"/>
          <w:color w:val="000000"/>
        </w:rPr>
        <w:t xml:space="preserve"> </w:t>
      </w:r>
      <w:r w:rsidRPr="00D446C6">
        <w:rPr>
          <w:rFonts w:ascii="Arial" w:eastAsia="Calibri" w:hAnsi="Arial" w:cs="Arial"/>
          <w:b/>
          <w:color w:val="000000"/>
        </w:rPr>
        <w:t>Cover</w:t>
      </w:r>
      <w:r w:rsidRPr="00D446C6">
        <w:rPr>
          <w:rFonts w:ascii="Arial" w:eastAsia="Calibri" w:hAnsi="Arial" w:cs="Arial"/>
          <w:color w:val="000000"/>
        </w:rPr>
        <w:t xml:space="preserve">! &amp; </w:t>
      </w:r>
      <w:r w:rsidRPr="00D446C6">
        <w:rPr>
          <w:rFonts w:ascii="Arial" w:eastAsia="Calibri" w:hAnsi="Arial" w:cs="Arial"/>
          <w:b/>
          <w:color w:val="000000"/>
        </w:rPr>
        <w:t>Hold</w:t>
      </w:r>
      <w:r w:rsidRPr="00D446C6">
        <w:rPr>
          <w:rFonts w:ascii="Arial" w:eastAsia="Calibri" w:hAnsi="Arial" w:cs="Arial"/>
          <w:color w:val="000000"/>
        </w:rPr>
        <w:t xml:space="preserve"> On! with more than 10 million people on October 18</w:t>
      </w:r>
      <w:r w:rsidRPr="00D446C6">
        <w:rPr>
          <w:rFonts w:ascii="Arial" w:eastAsia="Calibri" w:hAnsi="Arial" w:cs="Arial"/>
          <w:color w:val="000000"/>
          <w:vertAlign w:val="superscript"/>
        </w:rPr>
        <w:t>th</w:t>
      </w:r>
      <w:r w:rsidRPr="00D446C6">
        <w:rPr>
          <w:rFonts w:ascii="Arial" w:eastAsia="Calibri" w:hAnsi="Arial" w:cs="Arial"/>
          <w:color w:val="000000"/>
        </w:rPr>
        <w:t>, 2012.</w:t>
      </w:r>
    </w:p>
    <w:p w:rsidR="005A5730" w:rsidRPr="00D446C6" w:rsidRDefault="005A5730" w:rsidP="005A5730">
      <w:pPr>
        <w:spacing w:before="120"/>
        <w:rPr>
          <w:rFonts w:ascii="Arial" w:eastAsia="Calibri" w:hAnsi="Arial" w:cs="Arial"/>
          <w:color w:val="000000"/>
        </w:rPr>
      </w:pPr>
    </w:p>
    <w:p w:rsidR="005A5730" w:rsidRPr="00D446C6" w:rsidRDefault="008B0FBD" w:rsidP="005A5730">
      <w:pPr>
        <w:spacing w:before="120"/>
        <w:rPr>
          <w:rFonts w:ascii="Arial" w:hAnsi="Arial" w:cs="Arial"/>
        </w:rPr>
      </w:pPr>
      <w:hyperlink r:id="rId29" w:history="1">
        <w:r w:rsidR="005A5730" w:rsidRPr="00D446C6">
          <w:rPr>
            <w:rStyle w:val="Hyperlink"/>
            <w:rFonts w:ascii="Arial" w:eastAsia="Calibri" w:hAnsi="Arial" w:cs="Arial"/>
          </w:rPr>
          <w:t>Sign up today</w:t>
        </w:r>
      </w:hyperlink>
      <w:r w:rsidR="005A5730" w:rsidRPr="00D446C6">
        <w:rPr>
          <w:rFonts w:ascii="Arial" w:eastAsia="Calibri" w:hAnsi="Arial" w:cs="Arial"/>
          <w:color w:val="000000"/>
        </w:rPr>
        <w:t xml:space="preserve"> </w:t>
      </w:r>
      <w:r w:rsidR="007237A1" w:rsidRPr="00D446C6">
        <w:rPr>
          <w:rFonts w:ascii="Arial" w:eastAsia="Calibri" w:hAnsi="Arial" w:cs="Arial"/>
          <w:color w:val="000000"/>
        </w:rPr>
        <w:t>to</w:t>
      </w:r>
      <w:r w:rsidR="005A5730" w:rsidRPr="00D446C6">
        <w:rPr>
          <w:rFonts w:ascii="Arial" w:eastAsia="Calibri" w:hAnsi="Arial" w:cs="Arial"/>
          <w:color w:val="000000"/>
        </w:rPr>
        <w:t xml:space="preserve"> join</w:t>
      </w:r>
      <w:r w:rsidR="00B83C91" w:rsidRPr="00D446C6">
        <w:rPr>
          <w:rFonts w:ascii="Arial" w:eastAsia="Calibri" w:hAnsi="Arial" w:cs="Arial"/>
          <w:color w:val="000000"/>
        </w:rPr>
        <w:t xml:space="preserve"> </w:t>
      </w:r>
      <w:r w:rsidR="007237A1" w:rsidRPr="00D446C6">
        <w:rPr>
          <w:rFonts w:ascii="Arial" w:eastAsia="Calibri" w:hAnsi="Arial" w:cs="Arial"/>
          <w:color w:val="000000"/>
        </w:rPr>
        <w:t xml:space="preserve">more than 10 </w:t>
      </w:r>
      <w:r w:rsidR="005A5730" w:rsidRPr="00D446C6">
        <w:rPr>
          <w:rFonts w:ascii="Arial" w:eastAsia="Calibri" w:hAnsi="Arial" w:cs="Arial"/>
          <w:color w:val="000000"/>
        </w:rPr>
        <w:t>million</w:t>
      </w:r>
      <w:r w:rsidR="009F202F" w:rsidRPr="00D446C6">
        <w:rPr>
          <w:rFonts w:ascii="Arial" w:eastAsia="Calibri" w:hAnsi="Arial" w:cs="Arial"/>
          <w:color w:val="000000"/>
        </w:rPr>
        <w:t xml:space="preserve"> </w:t>
      </w:r>
      <w:r w:rsidR="00E66E2F" w:rsidRPr="00D446C6">
        <w:rPr>
          <w:rFonts w:ascii="Arial" w:eastAsia="Calibri" w:hAnsi="Arial" w:cs="Arial"/>
          <w:color w:val="000000"/>
        </w:rPr>
        <w:t xml:space="preserve">individuals </w:t>
      </w:r>
      <w:r w:rsidR="00B83C91" w:rsidRPr="00D446C6">
        <w:rPr>
          <w:rFonts w:ascii="Arial" w:eastAsia="Calibri" w:hAnsi="Arial" w:cs="Arial"/>
        </w:rPr>
        <w:t xml:space="preserve">on October </w:t>
      </w:r>
      <w:r w:rsidR="004C4B56" w:rsidRPr="00D446C6">
        <w:rPr>
          <w:rFonts w:ascii="Arial" w:eastAsia="Calibri" w:hAnsi="Arial" w:cs="Arial"/>
        </w:rPr>
        <w:t>18</w:t>
      </w:r>
      <w:r w:rsidR="004C4B56" w:rsidRPr="00D446C6">
        <w:rPr>
          <w:rFonts w:ascii="Arial" w:eastAsia="Calibri" w:hAnsi="Arial" w:cs="Arial"/>
          <w:vertAlign w:val="superscript"/>
        </w:rPr>
        <w:t>th</w:t>
      </w:r>
      <w:r w:rsidR="004C4B56" w:rsidRPr="00D446C6">
        <w:rPr>
          <w:rFonts w:ascii="Arial" w:eastAsia="Calibri" w:hAnsi="Arial" w:cs="Arial"/>
        </w:rPr>
        <w:t xml:space="preserve"> 2012</w:t>
      </w:r>
      <w:r w:rsidR="00186C14" w:rsidRPr="00D446C6">
        <w:rPr>
          <w:rFonts w:ascii="Arial" w:eastAsia="Calibri" w:hAnsi="Arial" w:cs="Arial"/>
        </w:rPr>
        <w:t>,</w:t>
      </w:r>
      <w:r w:rsidR="005A5730" w:rsidRPr="00D446C6">
        <w:rPr>
          <w:rFonts w:ascii="Arial" w:eastAsia="Calibri" w:hAnsi="Arial" w:cs="Arial"/>
        </w:rPr>
        <w:t xml:space="preserve"> </w:t>
      </w:r>
      <w:r w:rsidR="007237A1" w:rsidRPr="00D446C6">
        <w:rPr>
          <w:rFonts w:ascii="Arial" w:eastAsia="Calibri" w:hAnsi="Arial" w:cs="Arial"/>
        </w:rPr>
        <w:t>in</w:t>
      </w:r>
      <w:r w:rsidR="00B83C91" w:rsidRPr="00D446C6">
        <w:rPr>
          <w:rFonts w:ascii="Arial" w:eastAsia="Calibri" w:hAnsi="Arial" w:cs="Arial"/>
        </w:rPr>
        <w:t xml:space="preserve"> the 2012 Great</w:t>
      </w:r>
      <w:r w:rsidR="005A5730" w:rsidRPr="00D446C6">
        <w:rPr>
          <w:rFonts w:ascii="Arial" w:eastAsia="Calibri" w:hAnsi="Arial" w:cs="Arial"/>
        </w:rPr>
        <w:t xml:space="preserve"> </w:t>
      </w:r>
      <w:r w:rsidR="00B83C91" w:rsidRPr="00D446C6">
        <w:rPr>
          <w:rFonts w:ascii="Arial" w:eastAsia="Calibri" w:hAnsi="Arial" w:cs="Arial"/>
        </w:rPr>
        <w:t>ShakeOut</w:t>
      </w:r>
      <w:r w:rsidR="00CD5415" w:rsidRPr="00D446C6">
        <w:rPr>
          <w:rFonts w:ascii="Arial" w:eastAsia="Calibri" w:hAnsi="Arial" w:cs="Arial"/>
        </w:rPr>
        <w:t xml:space="preserve">! </w:t>
      </w:r>
      <w:r w:rsidR="00B83C91" w:rsidRPr="00D446C6">
        <w:rPr>
          <w:rFonts w:ascii="Arial" w:eastAsia="Calibri" w:hAnsi="Arial" w:cs="Arial"/>
          <w:color w:val="000000"/>
        </w:rPr>
        <w:t>The ShakeOut</w:t>
      </w:r>
      <w:r w:rsidR="005A5730" w:rsidRPr="00D446C6">
        <w:rPr>
          <w:rFonts w:ascii="Arial" w:eastAsia="Calibri" w:hAnsi="Arial" w:cs="Arial"/>
          <w:color w:val="000000"/>
        </w:rPr>
        <w:t xml:space="preserve"> </w:t>
      </w:r>
      <w:r w:rsidR="00037DCA" w:rsidRPr="00D446C6">
        <w:rPr>
          <w:rFonts w:ascii="Arial" w:eastAsia="Calibri" w:hAnsi="Arial" w:cs="Arial"/>
          <w:bCs/>
          <w:iCs/>
          <w:color w:val="000000"/>
        </w:rPr>
        <w:t>is an</w:t>
      </w:r>
      <w:r w:rsidR="005A5730" w:rsidRPr="00D446C6">
        <w:rPr>
          <w:rFonts w:ascii="Arial" w:eastAsia="Calibri" w:hAnsi="Arial" w:cs="Arial"/>
          <w:bCs/>
          <w:color w:val="000000"/>
        </w:rPr>
        <w:t xml:space="preserve"> earthquake drill</w:t>
      </w:r>
      <w:r w:rsidR="00037DCA" w:rsidRPr="00D446C6">
        <w:rPr>
          <w:rFonts w:ascii="Arial" w:eastAsia="Calibri" w:hAnsi="Arial" w:cs="Arial"/>
          <w:bCs/>
          <w:color w:val="000000"/>
        </w:rPr>
        <w:t xml:space="preserve"> </w:t>
      </w:r>
      <w:r w:rsidR="009F202F" w:rsidRPr="00D446C6">
        <w:rPr>
          <w:rFonts w:ascii="Arial" w:eastAsia="Calibri" w:hAnsi="Arial" w:cs="Arial"/>
          <w:bCs/>
          <w:color w:val="000000"/>
        </w:rPr>
        <w:t>that</w:t>
      </w:r>
      <w:r w:rsidR="005A5730" w:rsidRPr="00D446C6">
        <w:rPr>
          <w:rFonts w:ascii="Arial" w:eastAsia="Calibri" w:hAnsi="Arial" w:cs="Arial"/>
          <w:bCs/>
          <w:color w:val="000000"/>
        </w:rPr>
        <w:t xml:space="preserve"> provides local communities, schools, businesses and organizations </w:t>
      </w:r>
      <w:r w:rsidR="00E36112" w:rsidRPr="00D446C6">
        <w:rPr>
          <w:rFonts w:ascii="Arial" w:eastAsia="Calibri" w:hAnsi="Arial" w:cs="Arial"/>
          <w:bCs/>
          <w:color w:val="000000"/>
        </w:rPr>
        <w:t xml:space="preserve">throughout the State of [Insert State Name] </w:t>
      </w:r>
      <w:r w:rsidR="005A5730" w:rsidRPr="00D446C6">
        <w:rPr>
          <w:rFonts w:ascii="Arial" w:eastAsia="Calibri" w:hAnsi="Arial" w:cs="Arial"/>
          <w:bCs/>
          <w:color w:val="000000"/>
        </w:rPr>
        <w:t xml:space="preserve">with </w:t>
      </w:r>
      <w:r w:rsidR="009F202F" w:rsidRPr="00D446C6">
        <w:rPr>
          <w:rFonts w:ascii="Arial" w:eastAsia="Calibri" w:hAnsi="Arial" w:cs="Arial"/>
          <w:bCs/>
          <w:color w:val="000000"/>
        </w:rPr>
        <w:t>an</w:t>
      </w:r>
      <w:r w:rsidR="005A5730" w:rsidRPr="00D446C6">
        <w:rPr>
          <w:rFonts w:ascii="Arial" w:hAnsi="Arial" w:cs="Arial"/>
        </w:rPr>
        <w:t xml:space="preserve"> opportunity to practice how to stay safe during an earthquake and to practice the protective action of “Drop, Cover and Hold On:”</w:t>
      </w:r>
    </w:p>
    <w:p w:rsidR="005A5730" w:rsidRPr="00D446C6" w:rsidRDefault="005A5730" w:rsidP="009F202F">
      <w:pPr>
        <w:pStyle w:val="ListParagraph"/>
        <w:numPr>
          <w:ilvl w:val="0"/>
          <w:numId w:val="2"/>
        </w:numPr>
        <w:spacing w:before="120"/>
        <w:contextualSpacing w:val="0"/>
        <w:rPr>
          <w:rFonts w:ascii="Arial" w:hAnsi="Arial" w:cs="Arial"/>
        </w:rPr>
      </w:pPr>
      <w:r w:rsidRPr="00D446C6">
        <w:rPr>
          <w:rFonts w:ascii="Arial" w:hAnsi="Arial" w:cs="Arial"/>
        </w:rPr>
        <w:t xml:space="preserve">If you are in a building, move no more than a few steps. </w:t>
      </w:r>
    </w:p>
    <w:p w:rsidR="005A5730" w:rsidRPr="00D446C6" w:rsidRDefault="005A5730" w:rsidP="009F202F">
      <w:pPr>
        <w:pStyle w:val="ListParagraph"/>
        <w:numPr>
          <w:ilvl w:val="0"/>
          <w:numId w:val="2"/>
        </w:numPr>
        <w:spacing w:before="120"/>
        <w:contextualSpacing w:val="0"/>
        <w:rPr>
          <w:rFonts w:ascii="Arial" w:hAnsi="Arial" w:cs="Arial"/>
        </w:rPr>
      </w:pPr>
      <w:r w:rsidRPr="00D446C6">
        <w:rPr>
          <w:rFonts w:ascii="Arial" w:hAnsi="Arial" w:cs="Arial"/>
          <w:u w:val="single"/>
        </w:rPr>
        <w:t xml:space="preserve">Drop </w:t>
      </w:r>
      <w:r w:rsidRPr="00D446C6">
        <w:rPr>
          <w:rFonts w:ascii="Arial" w:hAnsi="Arial" w:cs="Arial"/>
        </w:rPr>
        <w:t xml:space="preserve">to the ground, take </w:t>
      </w:r>
      <w:r w:rsidRPr="00D446C6">
        <w:rPr>
          <w:rFonts w:ascii="Arial" w:hAnsi="Arial" w:cs="Arial"/>
          <w:u w:val="single"/>
        </w:rPr>
        <w:t>Cover</w:t>
      </w:r>
      <w:r w:rsidRPr="00D446C6">
        <w:rPr>
          <w:rFonts w:ascii="Arial" w:hAnsi="Arial" w:cs="Arial"/>
        </w:rPr>
        <w:t xml:space="preserve"> under a sturdy table or desk and </w:t>
      </w:r>
      <w:r w:rsidRPr="00D446C6">
        <w:rPr>
          <w:rFonts w:ascii="Arial" w:hAnsi="Arial" w:cs="Arial"/>
          <w:u w:val="single"/>
        </w:rPr>
        <w:t>Hold On</w:t>
      </w:r>
      <w:r w:rsidRPr="00D446C6">
        <w:rPr>
          <w:rFonts w:ascii="Arial" w:hAnsi="Arial" w:cs="Arial"/>
        </w:rPr>
        <w:t xml:space="preserve"> until the shaking stops. Drop! Cover! And Hold On!</w:t>
      </w:r>
    </w:p>
    <w:p w:rsidR="005A5730" w:rsidRPr="00D446C6" w:rsidRDefault="005A5730" w:rsidP="00B83C91">
      <w:pPr>
        <w:autoSpaceDE w:val="0"/>
        <w:autoSpaceDN w:val="0"/>
        <w:rPr>
          <w:rFonts w:ascii="Arial" w:eastAsia="Calibri" w:hAnsi="Arial" w:cs="Arial"/>
          <w:b/>
          <w:bCs/>
          <w:color w:val="000000"/>
        </w:rPr>
      </w:pPr>
    </w:p>
    <w:p w:rsidR="005A5730" w:rsidRPr="00D446C6" w:rsidRDefault="005A5730" w:rsidP="005A5730">
      <w:pPr>
        <w:rPr>
          <w:rFonts w:ascii="Arial" w:hAnsi="Arial" w:cs="Arial"/>
        </w:rPr>
      </w:pPr>
      <w:r w:rsidRPr="00D446C6">
        <w:rPr>
          <w:rFonts w:ascii="Arial" w:eastAsia="Calibri" w:hAnsi="Arial" w:cs="Arial"/>
          <w:color w:val="000000"/>
        </w:rPr>
        <w:t xml:space="preserve">This </w:t>
      </w:r>
      <w:r w:rsidR="009F202F" w:rsidRPr="00D446C6">
        <w:rPr>
          <w:rFonts w:ascii="Arial" w:eastAsia="Calibri" w:hAnsi="Arial" w:cs="Arial"/>
          <w:color w:val="000000"/>
        </w:rPr>
        <w:t xml:space="preserve">essential </w:t>
      </w:r>
      <w:r w:rsidRPr="00D446C6">
        <w:rPr>
          <w:rFonts w:ascii="Arial" w:eastAsia="Calibri" w:hAnsi="Arial" w:cs="Arial"/>
          <w:color w:val="000000"/>
        </w:rPr>
        <w:t xml:space="preserve">drill, which can be conducted in as little as </w:t>
      </w:r>
      <w:r w:rsidRPr="00D446C6">
        <w:rPr>
          <w:rFonts w:ascii="Arial" w:eastAsia="Calibri" w:hAnsi="Arial" w:cs="Arial"/>
          <w:bCs/>
          <w:i/>
          <w:iCs/>
          <w:color w:val="000000"/>
        </w:rPr>
        <w:t>90 seconds,</w:t>
      </w:r>
      <w:r w:rsidR="00E36112" w:rsidRPr="00D446C6">
        <w:rPr>
          <w:rFonts w:ascii="Arial" w:hAnsi="Arial" w:cs="Arial"/>
        </w:rPr>
        <w:t xml:space="preserve"> </w:t>
      </w:r>
      <w:r w:rsidR="00B83C91" w:rsidRPr="00D446C6">
        <w:rPr>
          <w:rFonts w:ascii="Arial" w:eastAsia="Calibri" w:hAnsi="Arial" w:cs="Arial"/>
          <w:bCs/>
          <w:color w:val="000000"/>
        </w:rPr>
        <w:t xml:space="preserve">serves as a reminder </w:t>
      </w:r>
      <w:r w:rsidR="00186C14" w:rsidRPr="00D446C6">
        <w:rPr>
          <w:rFonts w:ascii="Arial" w:eastAsia="Calibri" w:hAnsi="Arial" w:cs="Arial"/>
          <w:bCs/>
          <w:color w:val="000000"/>
        </w:rPr>
        <w:t xml:space="preserve">that </w:t>
      </w:r>
      <w:r w:rsidR="00B83C91" w:rsidRPr="00D446C6">
        <w:rPr>
          <w:rFonts w:ascii="Arial" w:eastAsia="Calibri" w:hAnsi="Arial" w:cs="Arial"/>
          <w:color w:val="000000"/>
        </w:rPr>
        <w:t>earthquakes can occur at any time in any place;</w:t>
      </w:r>
      <w:r w:rsidRPr="00D446C6">
        <w:rPr>
          <w:rFonts w:ascii="Arial" w:eastAsia="Calibri" w:hAnsi="Arial" w:cs="Arial"/>
          <w:color w:val="000000"/>
        </w:rPr>
        <w:t xml:space="preserve"> and k</w:t>
      </w:r>
      <w:r w:rsidRPr="00D446C6">
        <w:rPr>
          <w:rFonts w:ascii="Arial" w:hAnsi="Arial" w:cs="Arial"/>
        </w:rPr>
        <w:t xml:space="preserve">nowing what to do in a disaster can make </w:t>
      </w:r>
      <w:r w:rsidR="009F202F" w:rsidRPr="00D446C6">
        <w:rPr>
          <w:rFonts w:ascii="Arial" w:hAnsi="Arial" w:cs="Arial"/>
        </w:rPr>
        <w:t xml:space="preserve">all </w:t>
      </w:r>
      <w:r w:rsidRPr="00D446C6">
        <w:rPr>
          <w:rFonts w:ascii="Arial" w:hAnsi="Arial" w:cs="Arial"/>
        </w:rPr>
        <w:t xml:space="preserve">the difference when seconds matter.  </w:t>
      </w:r>
    </w:p>
    <w:p w:rsidR="005A5730" w:rsidRPr="00D446C6" w:rsidRDefault="005A5730" w:rsidP="00B83C91">
      <w:pPr>
        <w:autoSpaceDE w:val="0"/>
        <w:autoSpaceDN w:val="0"/>
        <w:rPr>
          <w:rFonts w:ascii="Arial" w:eastAsia="Calibri" w:hAnsi="Arial" w:cs="Arial"/>
          <w:color w:val="000000"/>
        </w:rPr>
      </w:pPr>
    </w:p>
    <w:p w:rsidR="00B83C91" w:rsidRPr="00D446C6" w:rsidRDefault="00B83C91" w:rsidP="00326D0C">
      <w:pPr>
        <w:rPr>
          <w:rFonts w:ascii="Arial" w:hAnsi="Arial" w:cs="Arial"/>
        </w:rPr>
      </w:pPr>
      <w:r w:rsidRPr="00D446C6">
        <w:rPr>
          <w:rFonts w:ascii="Arial" w:eastAsia="Calibri" w:hAnsi="Arial" w:cs="Arial"/>
          <w:color w:val="000000"/>
        </w:rPr>
        <w:t xml:space="preserve">Visit the </w:t>
      </w:r>
      <w:hyperlink r:id="rId30" w:history="1">
        <w:r w:rsidRPr="00D446C6">
          <w:rPr>
            <w:rStyle w:val="Hyperlink"/>
            <w:rFonts w:ascii="Arial" w:eastAsia="Calibri" w:hAnsi="Arial" w:cs="Arial"/>
          </w:rPr>
          <w:t>South</w:t>
        </w:r>
        <w:r w:rsidR="00447AC3" w:rsidRPr="00D446C6">
          <w:rPr>
            <w:rStyle w:val="Hyperlink"/>
            <w:rFonts w:ascii="Arial" w:eastAsia="Calibri" w:hAnsi="Arial" w:cs="Arial"/>
          </w:rPr>
          <w:t>E</w:t>
        </w:r>
        <w:r w:rsidRPr="00D446C6">
          <w:rPr>
            <w:rStyle w:val="Hyperlink"/>
            <w:rFonts w:ascii="Arial" w:eastAsia="Calibri" w:hAnsi="Arial" w:cs="Arial"/>
          </w:rPr>
          <w:t>ast ShakeOut website</w:t>
        </w:r>
      </w:hyperlink>
      <w:r w:rsidRPr="00D446C6">
        <w:rPr>
          <w:rFonts w:ascii="Arial" w:eastAsia="Calibri" w:hAnsi="Arial" w:cs="Arial"/>
          <w:color w:val="000000"/>
        </w:rPr>
        <w:t xml:space="preserve"> </w:t>
      </w:r>
      <w:r w:rsidR="005A5730" w:rsidRPr="00D446C6">
        <w:rPr>
          <w:rFonts w:ascii="Arial" w:eastAsia="Calibri" w:hAnsi="Arial" w:cs="Arial"/>
          <w:color w:val="000000"/>
        </w:rPr>
        <w:t xml:space="preserve">today </w:t>
      </w:r>
      <w:r w:rsidRPr="00D446C6">
        <w:rPr>
          <w:rFonts w:ascii="Arial" w:eastAsia="Calibri" w:hAnsi="Arial" w:cs="Arial"/>
          <w:color w:val="000000"/>
        </w:rPr>
        <w:t xml:space="preserve">to learn how </w:t>
      </w:r>
      <w:r w:rsidR="007237A1" w:rsidRPr="00D446C6">
        <w:rPr>
          <w:rFonts w:ascii="Arial" w:eastAsia="Calibri" w:hAnsi="Arial" w:cs="Arial"/>
          <w:color w:val="000000"/>
        </w:rPr>
        <w:t>you can participate</w:t>
      </w:r>
      <w:r w:rsidR="009F202F" w:rsidRPr="00D446C6">
        <w:rPr>
          <w:rFonts w:ascii="Arial" w:eastAsia="Calibri" w:hAnsi="Arial" w:cs="Arial"/>
          <w:color w:val="000000"/>
        </w:rPr>
        <w:t xml:space="preserve"> and be prepared for the next seismic event</w:t>
      </w:r>
      <w:r w:rsidRPr="00D446C6">
        <w:rPr>
          <w:rFonts w:ascii="Arial" w:eastAsia="Calibri" w:hAnsi="Arial" w:cs="Arial"/>
          <w:color w:val="000000"/>
        </w:rPr>
        <w:t xml:space="preserve">. </w:t>
      </w:r>
      <w:r w:rsidR="009F202F" w:rsidRPr="00D446C6">
        <w:rPr>
          <w:rFonts w:ascii="Arial" w:eastAsia="Calibri" w:hAnsi="Arial" w:cs="Arial"/>
          <w:color w:val="000000"/>
        </w:rPr>
        <w:t xml:space="preserve">Talk to your neighbors and encourage schools, businesses and other organizations to also </w:t>
      </w:r>
      <w:hyperlink r:id="rId31" w:history="1">
        <w:r w:rsidR="00326D0C" w:rsidRPr="00D446C6">
          <w:rPr>
            <w:rStyle w:val="Hyperlink"/>
            <w:rFonts w:ascii="Arial" w:eastAsia="Calibri" w:hAnsi="Arial" w:cs="Arial"/>
          </w:rPr>
          <w:t>Sign Up for the South</w:t>
        </w:r>
        <w:r w:rsidR="00447AC3" w:rsidRPr="00D446C6">
          <w:rPr>
            <w:rStyle w:val="Hyperlink"/>
            <w:rFonts w:ascii="Arial" w:eastAsia="Calibri" w:hAnsi="Arial" w:cs="Arial"/>
          </w:rPr>
          <w:t>E</w:t>
        </w:r>
        <w:r w:rsidR="00326D0C" w:rsidRPr="00D446C6">
          <w:rPr>
            <w:rStyle w:val="Hyperlink"/>
            <w:rFonts w:ascii="Arial" w:eastAsia="Calibri" w:hAnsi="Arial" w:cs="Arial"/>
          </w:rPr>
          <w:t>ast Shake</w:t>
        </w:r>
        <w:r w:rsidR="00186C14" w:rsidRPr="00D446C6">
          <w:rPr>
            <w:rStyle w:val="Hyperlink"/>
            <w:rFonts w:ascii="Arial" w:eastAsia="Calibri" w:hAnsi="Arial" w:cs="Arial"/>
          </w:rPr>
          <w:t>O</w:t>
        </w:r>
        <w:r w:rsidR="00326D0C" w:rsidRPr="00D446C6">
          <w:rPr>
            <w:rStyle w:val="Hyperlink"/>
            <w:rFonts w:ascii="Arial" w:eastAsia="Calibri" w:hAnsi="Arial" w:cs="Arial"/>
          </w:rPr>
          <w:t>ut on October 18</w:t>
        </w:r>
        <w:r w:rsidR="00326D0C" w:rsidRPr="00D446C6">
          <w:rPr>
            <w:rStyle w:val="Hyperlink"/>
            <w:rFonts w:ascii="Arial" w:eastAsia="Calibri" w:hAnsi="Arial" w:cs="Arial"/>
            <w:vertAlign w:val="superscript"/>
          </w:rPr>
          <w:t>th</w:t>
        </w:r>
        <w:r w:rsidR="00326D0C" w:rsidRPr="00D446C6">
          <w:rPr>
            <w:rStyle w:val="Hyperlink"/>
            <w:rFonts w:ascii="Arial" w:eastAsia="Calibri" w:hAnsi="Arial" w:cs="Arial"/>
          </w:rPr>
          <w:t>, 2012!</w:t>
        </w:r>
      </w:hyperlink>
      <w:r w:rsidRPr="00D446C6">
        <w:rPr>
          <w:rFonts w:ascii="Arial" w:eastAsia="Calibri" w:hAnsi="Arial" w:cs="Arial"/>
          <w:color w:val="000000"/>
        </w:rPr>
        <w:t xml:space="preserve"> </w:t>
      </w:r>
    </w:p>
    <w:p w:rsidR="00B83C91" w:rsidRPr="00D446C6" w:rsidRDefault="00B83C91" w:rsidP="00B83C91">
      <w:pPr>
        <w:autoSpaceDE w:val="0"/>
        <w:autoSpaceDN w:val="0"/>
        <w:ind w:left="360"/>
        <w:rPr>
          <w:rFonts w:ascii="Arial" w:eastAsia="Calibri" w:hAnsi="Arial" w:cs="Arial"/>
          <w:color w:val="000000"/>
        </w:rPr>
      </w:pPr>
    </w:p>
    <w:p w:rsidR="00B83C91" w:rsidRPr="00D446C6" w:rsidRDefault="00B83C91">
      <w:pPr>
        <w:rPr>
          <w:rFonts w:ascii="Arial" w:hAnsi="Arial" w:cs="Arial"/>
        </w:rPr>
      </w:pPr>
    </w:p>
    <w:p w:rsidR="00EE0188" w:rsidRPr="00D446C6" w:rsidRDefault="00EE0188">
      <w:pPr>
        <w:rPr>
          <w:rFonts w:ascii="Arial" w:hAnsi="Arial" w:cs="Arial"/>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0C32E6" w:rsidRDefault="000C32E6">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D446C6" w:rsidRDefault="00D446C6">
      <w:pPr>
        <w:rPr>
          <w:rFonts w:ascii="Times New Roman" w:hAnsi="Times New Roman" w:cs="Times New Roman"/>
          <w:sz w:val="24"/>
          <w:szCs w:val="24"/>
        </w:rPr>
      </w:pPr>
    </w:p>
    <w:p w:rsidR="000D39B9" w:rsidRDefault="000D39B9">
      <w:pPr>
        <w:rPr>
          <w:rFonts w:ascii="Times New Roman" w:hAnsi="Times New Roman" w:cs="Times New Roman"/>
          <w:sz w:val="24"/>
          <w:szCs w:val="24"/>
        </w:rPr>
      </w:pPr>
    </w:p>
    <w:p w:rsidR="000D39B9" w:rsidRDefault="000D39B9">
      <w:pPr>
        <w:rPr>
          <w:rFonts w:ascii="Times New Roman" w:hAnsi="Times New Roman" w:cs="Times New Roman"/>
          <w:sz w:val="24"/>
          <w:szCs w:val="24"/>
        </w:rPr>
      </w:pPr>
    </w:p>
    <w:p w:rsidR="00D446C6" w:rsidRDefault="00D446C6">
      <w:pPr>
        <w:rPr>
          <w:rFonts w:ascii="Times New Roman" w:hAnsi="Times New Roman" w:cs="Times New Roman"/>
          <w:sz w:val="24"/>
          <w:szCs w:val="24"/>
        </w:rPr>
      </w:pPr>
    </w:p>
    <w:p w:rsidR="006C32F5" w:rsidRDefault="006C32F5">
      <w:pPr>
        <w:rPr>
          <w:rFonts w:ascii="Times New Roman" w:hAnsi="Times New Roman" w:cs="Times New Roman"/>
          <w:sz w:val="24"/>
          <w:szCs w:val="24"/>
        </w:rPr>
      </w:pPr>
    </w:p>
    <w:p w:rsidR="00315793" w:rsidRDefault="00315793">
      <w:pPr>
        <w:rPr>
          <w:rFonts w:asciiTheme="majorHAnsi" w:eastAsiaTheme="majorEastAsia" w:hAnsiTheme="majorHAnsi" w:cstheme="majorBidi"/>
          <w:color w:val="17365D" w:themeColor="text2" w:themeShade="BF"/>
          <w:spacing w:val="5"/>
          <w:kern w:val="28"/>
          <w:sz w:val="32"/>
          <w:szCs w:val="32"/>
        </w:rPr>
      </w:pPr>
      <w:bookmarkStart w:id="4" w:name="_Toc335035547"/>
      <w:r>
        <w:rPr>
          <w:sz w:val="32"/>
          <w:szCs w:val="32"/>
        </w:rPr>
        <w:br w:type="page"/>
      </w:r>
    </w:p>
    <w:p w:rsidR="00EE0188" w:rsidRPr="006C32F5" w:rsidRDefault="00EE0188" w:rsidP="00EE0188">
      <w:pPr>
        <w:pStyle w:val="Title"/>
        <w:outlineLvl w:val="0"/>
        <w:rPr>
          <w:sz w:val="32"/>
          <w:szCs w:val="32"/>
        </w:rPr>
      </w:pPr>
      <w:r w:rsidRPr="006C32F5">
        <w:rPr>
          <w:sz w:val="32"/>
          <w:szCs w:val="32"/>
        </w:rPr>
        <w:t>The Great SouthEast ShakeOut Newsletter copy</w:t>
      </w:r>
      <w:bookmarkEnd w:id="4"/>
    </w:p>
    <w:p w:rsidR="00EE0188" w:rsidRPr="006002D1" w:rsidRDefault="00EE0188" w:rsidP="00EE0188">
      <w:pPr>
        <w:ind w:firstLine="360"/>
        <w:rPr>
          <w:rFonts w:ascii="Times New Roman" w:hAnsi="Times New Roman"/>
          <w:sz w:val="24"/>
          <w:szCs w:val="24"/>
        </w:rPr>
      </w:pPr>
    </w:p>
    <w:p w:rsidR="00EE0188" w:rsidRPr="00D446C6" w:rsidRDefault="00EE0188" w:rsidP="00EE0188">
      <w:pPr>
        <w:ind w:firstLine="360"/>
        <w:jc w:val="center"/>
        <w:rPr>
          <w:rFonts w:ascii="Arial" w:hAnsi="Arial" w:cs="Arial"/>
          <w:b/>
        </w:rPr>
      </w:pPr>
      <w:r w:rsidRPr="00D446C6">
        <w:rPr>
          <w:rFonts w:ascii="Arial" w:hAnsi="Arial" w:cs="Arial"/>
          <w:b/>
        </w:rPr>
        <w:t>“Get Ready to ShakeOut, Not Freak Out” During the Next Earthquake Event</w:t>
      </w:r>
    </w:p>
    <w:p w:rsidR="00EE0188" w:rsidRPr="00D446C6" w:rsidRDefault="00EE0188" w:rsidP="00EE0188">
      <w:pPr>
        <w:pStyle w:val="Default"/>
        <w:spacing w:before="120"/>
        <w:ind w:left="360"/>
        <w:rPr>
          <w:rFonts w:ascii="Arial" w:hAnsi="Arial" w:cs="Arial"/>
          <w:sz w:val="22"/>
          <w:szCs w:val="22"/>
        </w:rPr>
      </w:pPr>
      <w:r w:rsidRPr="00D446C6">
        <w:rPr>
          <w:rFonts w:ascii="Arial" w:hAnsi="Arial" w:cs="Arial"/>
          <w:sz w:val="22"/>
          <w:szCs w:val="22"/>
        </w:rPr>
        <w:t xml:space="preserve">Last Year’s August 23, 5.8 </w:t>
      </w:r>
      <w:r w:rsidR="00186C14" w:rsidRPr="00D446C6">
        <w:rPr>
          <w:rFonts w:ascii="Arial" w:hAnsi="Arial" w:cs="Arial"/>
          <w:sz w:val="22"/>
          <w:szCs w:val="22"/>
        </w:rPr>
        <w:t xml:space="preserve">magnitude </w:t>
      </w:r>
      <w:r w:rsidRPr="00D446C6">
        <w:rPr>
          <w:rFonts w:ascii="Arial" w:hAnsi="Arial" w:cs="Arial"/>
          <w:sz w:val="22"/>
          <w:szCs w:val="22"/>
        </w:rPr>
        <w:t xml:space="preserve">earthquake took the [Insert name of state/county] and our region by surprise and was a stark reminder </w:t>
      </w:r>
      <w:r w:rsidR="00186C14" w:rsidRPr="00D446C6">
        <w:rPr>
          <w:rFonts w:ascii="Arial" w:hAnsi="Arial" w:cs="Arial"/>
          <w:sz w:val="22"/>
          <w:szCs w:val="22"/>
        </w:rPr>
        <w:t xml:space="preserve">that </w:t>
      </w:r>
      <w:r w:rsidRPr="00D446C6">
        <w:rPr>
          <w:rFonts w:ascii="Arial" w:hAnsi="Arial" w:cs="Arial"/>
          <w:sz w:val="22"/>
          <w:szCs w:val="22"/>
        </w:rPr>
        <w:t xml:space="preserve">so many areas within this nation are vulnerable to these no-notice events. It was an equally powerful reminder </w:t>
      </w:r>
      <w:r w:rsidR="00186C14" w:rsidRPr="00D446C6">
        <w:rPr>
          <w:rFonts w:ascii="Arial" w:hAnsi="Arial" w:cs="Arial"/>
          <w:sz w:val="22"/>
          <w:szCs w:val="22"/>
        </w:rPr>
        <w:t xml:space="preserve">to </w:t>
      </w:r>
      <w:r w:rsidRPr="00D446C6">
        <w:rPr>
          <w:rFonts w:ascii="Arial" w:hAnsi="Arial" w:cs="Arial"/>
          <w:sz w:val="22"/>
          <w:szCs w:val="22"/>
        </w:rPr>
        <w:t xml:space="preserve">all of us </w:t>
      </w:r>
      <w:r w:rsidR="00186C14" w:rsidRPr="00D446C6">
        <w:rPr>
          <w:rFonts w:ascii="Arial" w:hAnsi="Arial" w:cs="Arial"/>
          <w:sz w:val="22"/>
          <w:szCs w:val="22"/>
        </w:rPr>
        <w:t xml:space="preserve">that we </w:t>
      </w:r>
      <w:r w:rsidRPr="00D446C6">
        <w:rPr>
          <w:rFonts w:ascii="Arial" w:hAnsi="Arial" w:cs="Arial"/>
          <w:sz w:val="22"/>
          <w:szCs w:val="22"/>
        </w:rPr>
        <w:t xml:space="preserve">must be prepared to respond during an earthquake as well as be ready for other potential hazards.    </w:t>
      </w:r>
    </w:p>
    <w:p w:rsidR="00EE0188" w:rsidRPr="00D446C6" w:rsidRDefault="00EE0188" w:rsidP="00EE0188">
      <w:pPr>
        <w:autoSpaceDE w:val="0"/>
        <w:autoSpaceDN w:val="0"/>
        <w:ind w:left="360"/>
        <w:rPr>
          <w:rFonts w:ascii="Arial" w:hAnsi="Arial" w:cs="Arial"/>
          <w:color w:val="000000"/>
        </w:rPr>
      </w:pPr>
    </w:p>
    <w:p w:rsidR="00EE0188" w:rsidRPr="00D446C6" w:rsidRDefault="00EE0188" w:rsidP="00EE0188">
      <w:pPr>
        <w:autoSpaceDE w:val="0"/>
        <w:autoSpaceDN w:val="0"/>
        <w:ind w:left="360"/>
        <w:rPr>
          <w:rFonts w:ascii="Arial" w:hAnsi="Arial" w:cs="Arial"/>
        </w:rPr>
      </w:pPr>
      <w:r w:rsidRPr="00D446C6">
        <w:rPr>
          <w:rFonts w:ascii="Arial" w:hAnsi="Arial" w:cs="Arial"/>
          <w:color w:val="000000"/>
        </w:rPr>
        <w:t>That is why on October 18, 2012</w:t>
      </w:r>
      <w:r w:rsidR="00186C14" w:rsidRPr="00D446C6">
        <w:rPr>
          <w:rFonts w:ascii="Arial" w:hAnsi="Arial" w:cs="Arial"/>
          <w:color w:val="000000"/>
        </w:rPr>
        <w:t>,</w:t>
      </w:r>
      <w:r w:rsidRPr="00D446C6">
        <w:rPr>
          <w:rFonts w:ascii="Arial" w:hAnsi="Arial" w:cs="Arial"/>
          <w:color w:val="000000"/>
        </w:rPr>
        <w:t xml:space="preserve"> you are encouraged to join more than </w:t>
      </w:r>
      <w:r w:rsidRPr="00D446C6">
        <w:rPr>
          <w:rFonts w:ascii="Arial" w:hAnsi="Arial" w:cs="Arial"/>
          <w:bCs/>
          <w:color w:val="000000"/>
        </w:rPr>
        <w:t>10 million individuals</w:t>
      </w:r>
      <w:r w:rsidRPr="00D446C6">
        <w:rPr>
          <w:rFonts w:ascii="Arial" w:hAnsi="Arial" w:cs="Arial"/>
          <w:color w:val="000000"/>
        </w:rPr>
        <w:t xml:space="preserve"> </w:t>
      </w:r>
      <w:r w:rsidRPr="00D446C6">
        <w:rPr>
          <w:rFonts w:ascii="Arial" w:hAnsi="Arial" w:cs="Arial"/>
        </w:rPr>
        <w:t>in the</w:t>
      </w:r>
      <w:r w:rsidR="00093CC9" w:rsidRPr="00D446C6">
        <w:rPr>
          <w:rFonts w:ascii="Arial" w:hAnsi="Arial" w:cs="Arial"/>
          <w:b/>
        </w:rPr>
        <w:t xml:space="preserve"> </w:t>
      </w:r>
      <w:r w:rsidRPr="00D446C6">
        <w:rPr>
          <w:rFonts w:ascii="Arial" w:hAnsi="Arial" w:cs="Arial"/>
          <w:b/>
        </w:rPr>
        <w:t>2012 Great ShakeOut!</w:t>
      </w:r>
    </w:p>
    <w:p w:rsidR="00186C14" w:rsidRPr="00D446C6" w:rsidRDefault="00186C14" w:rsidP="00EE0188">
      <w:pPr>
        <w:autoSpaceDE w:val="0"/>
        <w:autoSpaceDN w:val="0"/>
        <w:ind w:left="360"/>
        <w:rPr>
          <w:rFonts w:ascii="Arial" w:hAnsi="Arial" w:cs="Arial"/>
        </w:rPr>
      </w:pPr>
    </w:p>
    <w:p w:rsidR="00EE0188" w:rsidRPr="00D446C6" w:rsidRDefault="000D39B9" w:rsidP="00EE0188">
      <w:pPr>
        <w:autoSpaceDE w:val="0"/>
        <w:autoSpaceDN w:val="0"/>
        <w:ind w:left="360"/>
        <w:rPr>
          <w:rFonts w:ascii="Arial" w:hAnsi="Arial" w:cs="Arial"/>
        </w:rPr>
      </w:pPr>
      <w:r>
        <w:rPr>
          <w:rFonts w:ascii="Arial" w:hAnsi="Arial" w:cs="Arial"/>
          <w:color w:val="000000"/>
        </w:rPr>
        <w:t>T</w:t>
      </w:r>
      <w:r w:rsidR="00EE0188" w:rsidRPr="00D446C6">
        <w:rPr>
          <w:rFonts w:ascii="Arial" w:hAnsi="Arial" w:cs="Arial"/>
          <w:color w:val="000000"/>
        </w:rPr>
        <w:t>he ShakeOut</w:t>
      </w:r>
      <w:r w:rsidR="00EE0188" w:rsidRPr="00D446C6">
        <w:rPr>
          <w:rFonts w:ascii="Arial" w:hAnsi="Arial" w:cs="Arial"/>
          <w:bCs/>
          <w:i/>
          <w:iCs/>
          <w:color w:val="000000"/>
        </w:rPr>
        <w:t xml:space="preserve"> </w:t>
      </w:r>
      <w:r w:rsidR="00EE0188" w:rsidRPr="00D446C6">
        <w:rPr>
          <w:rFonts w:ascii="Arial" w:hAnsi="Arial" w:cs="Arial"/>
          <w:bCs/>
          <w:iCs/>
          <w:color w:val="000000"/>
        </w:rPr>
        <w:t>is an</w:t>
      </w:r>
      <w:r w:rsidR="00EE0188" w:rsidRPr="00D446C6">
        <w:rPr>
          <w:rFonts w:ascii="Arial" w:hAnsi="Arial" w:cs="Arial"/>
          <w:bCs/>
          <w:color w:val="000000"/>
        </w:rPr>
        <w:t xml:space="preserve"> earthquake drill</w:t>
      </w:r>
      <w:r w:rsidR="00EE0188" w:rsidRPr="00D446C6">
        <w:rPr>
          <w:rFonts w:ascii="Arial" w:hAnsi="Arial" w:cs="Arial"/>
          <w:b/>
          <w:bCs/>
          <w:color w:val="000000"/>
        </w:rPr>
        <w:t xml:space="preserve"> </w:t>
      </w:r>
      <w:r w:rsidR="00EE0188" w:rsidRPr="00D446C6">
        <w:rPr>
          <w:rFonts w:ascii="Arial" w:hAnsi="Arial" w:cs="Arial"/>
          <w:bCs/>
          <w:color w:val="000000"/>
        </w:rPr>
        <w:t>that</w:t>
      </w:r>
      <w:r w:rsidR="00EE0188" w:rsidRPr="00D446C6">
        <w:rPr>
          <w:rFonts w:ascii="Arial" w:hAnsi="Arial" w:cs="Arial"/>
          <w:b/>
          <w:bCs/>
          <w:color w:val="000000"/>
        </w:rPr>
        <w:t xml:space="preserve"> </w:t>
      </w:r>
      <w:r w:rsidR="00EE0188" w:rsidRPr="00D446C6">
        <w:rPr>
          <w:rFonts w:ascii="Arial" w:hAnsi="Arial" w:cs="Arial"/>
          <w:color w:val="000000"/>
        </w:rPr>
        <w:t xml:space="preserve">provides an opportunity for communities </w:t>
      </w:r>
      <w:r w:rsidR="00EE0188" w:rsidRPr="00D446C6">
        <w:rPr>
          <w:rFonts w:ascii="Arial" w:hAnsi="Arial" w:cs="Arial"/>
        </w:rPr>
        <w:t xml:space="preserve">to practice how to stay safe during earthquakes and apply the protective action: “Drop, Cover and Hold On!” </w:t>
      </w:r>
    </w:p>
    <w:p w:rsidR="00EE0188" w:rsidRPr="00D446C6" w:rsidRDefault="00EE0188" w:rsidP="00EE0188">
      <w:pPr>
        <w:pStyle w:val="ListParagraph"/>
        <w:numPr>
          <w:ilvl w:val="1"/>
          <w:numId w:val="2"/>
        </w:numPr>
        <w:spacing w:before="120"/>
        <w:ind w:left="1800"/>
        <w:contextualSpacing w:val="0"/>
        <w:rPr>
          <w:rFonts w:ascii="Arial" w:hAnsi="Arial" w:cs="Arial"/>
        </w:rPr>
      </w:pPr>
      <w:r w:rsidRPr="00D446C6">
        <w:rPr>
          <w:rFonts w:ascii="Arial" w:hAnsi="Arial" w:cs="Arial"/>
        </w:rPr>
        <w:t xml:space="preserve">If you are in a building, move no more than a few steps. </w:t>
      </w:r>
    </w:p>
    <w:p w:rsidR="00EE0188" w:rsidRPr="00D446C6" w:rsidRDefault="00EE0188" w:rsidP="00EE0188">
      <w:pPr>
        <w:pStyle w:val="ListParagraph"/>
        <w:numPr>
          <w:ilvl w:val="1"/>
          <w:numId w:val="2"/>
        </w:numPr>
        <w:spacing w:before="120"/>
        <w:ind w:left="1800"/>
        <w:contextualSpacing w:val="0"/>
        <w:rPr>
          <w:rFonts w:ascii="Arial" w:hAnsi="Arial" w:cs="Arial"/>
        </w:rPr>
      </w:pPr>
      <w:r w:rsidRPr="00D446C6">
        <w:rPr>
          <w:rFonts w:ascii="Arial" w:hAnsi="Arial" w:cs="Arial"/>
          <w:u w:val="single"/>
        </w:rPr>
        <w:t xml:space="preserve">Drop </w:t>
      </w:r>
      <w:r w:rsidRPr="00D446C6">
        <w:rPr>
          <w:rFonts w:ascii="Arial" w:hAnsi="Arial" w:cs="Arial"/>
        </w:rPr>
        <w:t xml:space="preserve">to the ground, take </w:t>
      </w:r>
      <w:r w:rsidRPr="00D446C6">
        <w:rPr>
          <w:rFonts w:ascii="Arial" w:hAnsi="Arial" w:cs="Arial"/>
          <w:u w:val="single"/>
        </w:rPr>
        <w:t>Cover</w:t>
      </w:r>
      <w:r w:rsidRPr="00D446C6">
        <w:rPr>
          <w:rFonts w:ascii="Arial" w:hAnsi="Arial" w:cs="Arial"/>
        </w:rPr>
        <w:t xml:space="preserve"> under a sturdy table or desk and </w:t>
      </w:r>
      <w:r w:rsidRPr="00D446C6">
        <w:rPr>
          <w:rFonts w:ascii="Arial" w:hAnsi="Arial" w:cs="Arial"/>
          <w:u w:val="single"/>
        </w:rPr>
        <w:t>Hold On</w:t>
      </w:r>
      <w:r w:rsidRPr="00D446C6">
        <w:rPr>
          <w:rFonts w:ascii="Arial" w:hAnsi="Arial" w:cs="Arial"/>
        </w:rPr>
        <w:t xml:space="preserve"> until the shaking stops. Drop! Cover! And Hold On!</w:t>
      </w:r>
    </w:p>
    <w:p w:rsidR="00EE0188" w:rsidRPr="00D446C6" w:rsidRDefault="00EE0188" w:rsidP="00EE0188">
      <w:pPr>
        <w:spacing w:before="120"/>
        <w:ind w:left="360"/>
        <w:rPr>
          <w:rFonts w:ascii="Arial" w:hAnsi="Arial" w:cs="Arial"/>
        </w:rPr>
      </w:pPr>
      <w:r w:rsidRPr="00D446C6">
        <w:rPr>
          <w:rFonts w:ascii="Arial" w:hAnsi="Arial" w:cs="Arial"/>
          <w:color w:val="000000"/>
        </w:rPr>
        <w:t>It has also been organized to encourage you, your community, your school or your organization to review and update emergency preparedness plans and supplies, and to secure any furnishings, fixtures and items in your space to prevent damage and injuries.</w:t>
      </w:r>
    </w:p>
    <w:p w:rsidR="00EE0188" w:rsidRPr="00D446C6" w:rsidRDefault="00EE0188" w:rsidP="00EE0188">
      <w:pPr>
        <w:spacing w:before="120"/>
        <w:ind w:left="360"/>
        <w:rPr>
          <w:rFonts w:ascii="Arial" w:hAnsi="Arial" w:cs="Arial"/>
          <w:color w:val="000000"/>
        </w:rPr>
      </w:pPr>
      <w:r w:rsidRPr="00D446C6">
        <w:rPr>
          <w:rFonts w:ascii="Arial" w:hAnsi="Arial" w:cs="Arial"/>
          <w:color w:val="000000"/>
        </w:rPr>
        <w:t xml:space="preserve">This year’s event also launches the very first </w:t>
      </w:r>
      <w:hyperlink r:id="rId32" w:history="1">
        <w:r w:rsidRPr="00D446C6">
          <w:rPr>
            <w:rStyle w:val="Hyperlink"/>
            <w:rFonts w:ascii="Arial" w:hAnsi="Arial" w:cs="Arial"/>
          </w:rPr>
          <w:t>SouthEast ShakeOut</w:t>
        </w:r>
      </w:hyperlink>
      <w:r w:rsidRPr="00D446C6">
        <w:rPr>
          <w:rFonts w:ascii="Arial" w:hAnsi="Arial" w:cs="Arial"/>
          <w:color w:val="000000"/>
        </w:rPr>
        <w:t xml:space="preserve"> and includes participation from those in Georgia, Maryland, North Carolina, South Carolina</w:t>
      </w:r>
      <w:r w:rsidR="00874693" w:rsidRPr="00D446C6">
        <w:rPr>
          <w:rFonts w:ascii="Arial" w:hAnsi="Arial" w:cs="Arial"/>
          <w:color w:val="000000"/>
        </w:rPr>
        <w:t xml:space="preserve"> and </w:t>
      </w:r>
      <w:r w:rsidRPr="00D446C6">
        <w:rPr>
          <w:rFonts w:ascii="Arial" w:hAnsi="Arial" w:cs="Arial"/>
          <w:color w:val="000000"/>
        </w:rPr>
        <w:t>Virginia</w:t>
      </w:r>
      <w:r w:rsidR="00874693" w:rsidRPr="00D446C6">
        <w:rPr>
          <w:rFonts w:ascii="Arial" w:hAnsi="Arial" w:cs="Arial"/>
          <w:color w:val="000000"/>
        </w:rPr>
        <w:t>,</w:t>
      </w:r>
      <w:r w:rsidRPr="00D446C6">
        <w:rPr>
          <w:rFonts w:ascii="Arial" w:hAnsi="Arial" w:cs="Arial"/>
          <w:color w:val="000000"/>
        </w:rPr>
        <w:t xml:space="preserve"> as well as the District of Columbia. It will also be the inaugural ShakeOut for </w:t>
      </w:r>
      <w:hyperlink r:id="rId33" w:history="1">
        <w:r w:rsidRPr="00D446C6">
          <w:rPr>
            <w:rStyle w:val="Hyperlink"/>
            <w:rFonts w:ascii="Arial" w:hAnsi="Arial" w:cs="Arial"/>
          </w:rPr>
          <w:t>Alaska</w:t>
        </w:r>
      </w:hyperlink>
      <w:r w:rsidRPr="00D446C6">
        <w:rPr>
          <w:rFonts w:ascii="Arial" w:hAnsi="Arial" w:cs="Arial"/>
          <w:color w:val="000000"/>
        </w:rPr>
        <w:t xml:space="preserve">, </w:t>
      </w:r>
      <w:hyperlink r:id="rId34" w:history="1">
        <w:r w:rsidRPr="00D446C6">
          <w:rPr>
            <w:rStyle w:val="Hyperlink"/>
            <w:rFonts w:ascii="Arial" w:hAnsi="Arial" w:cs="Arial"/>
          </w:rPr>
          <w:t>Arizona</w:t>
        </w:r>
      </w:hyperlink>
      <w:r w:rsidRPr="00D446C6">
        <w:rPr>
          <w:rFonts w:ascii="Arial" w:hAnsi="Arial" w:cs="Arial"/>
          <w:color w:val="000000"/>
        </w:rPr>
        <w:t xml:space="preserve">, </w:t>
      </w:r>
      <w:hyperlink r:id="rId35" w:history="1">
        <w:r w:rsidRPr="00D446C6">
          <w:rPr>
            <w:rStyle w:val="Hyperlink"/>
            <w:rFonts w:ascii="Arial" w:hAnsi="Arial" w:cs="Arial"/>
          </w:rPr>
          <w:t>Puerto Rico</w:t>
        </w:r>
      </w:hyperlink>
      <w:r w:rsidRPr="00D446C6">
        <w:rPr>
          <w:rFonts w:ascii="Arial" w:hAnsi="Arial" w:cs="Arial"/>
          <w:color w:val="000000"/>
        </w:rPr>
        <w:t xml:space="preserve"> </w:t>
      </w:r>
      <w:hyperlink r:id="rId36" w:history="1">
        <w:r w:rsidR="000C32E6" w:rsidRPr="00D446C6">
          <w:rPr>
            <w:rStyle w:val="Hyperlink"/>
            <w:rFonts w:ascii="Arial" w:hAnsi="Arial" w:cs="Arial"/>
          </w:rPr>
          <w:t>Washington</w:t>
        </w:r>
      </w:hyperlink>
      <w:r w:rsidR="000C32E6" w:rsidRPr="00D446C6">
        <w:rPr>
          <w:rFonts w:ascii="Arial" w:hAnsi="Arial" w:cs="Arial"/>
        </w:rPr>
        <w:t xml:space="preserve"> </w:t>
      </w:r>
      <w:r w:rsidRPr="00D446C6">
        <w:rPr>
          <w:rFonts w:ascii="Arial" w:hAnsi="Arial" w:cs="Arial"/>
          <w:color w:val="000000"/>
        </w:rPr>
        <w:t xml:space="preserve">and </w:t>
      </w:r>
      <w:hyperlink r:id="rId37" w:history="1">
        <w:r w:rsidRPr="00D446C6">
          <w:rPr>
            <w:rStyle w:val="Hyperlink"/>
            <w:rFonts w:ascii="Arial" w:hAnsi="Arial" w:cs="Arial"/>
          </w:rPr>
          <w:t>Southern Italy</w:t>
        </w:r>
      </w:hyperlink>
      <w:r w:rsidRPr="00D446C6">
        <w:rPr>
          <w:rFonts w:ascii="Arial" w:hAnsi="Arial" w:cs="Arial"/>
          <w:color w:val="000000"/>
        </w:rPr>
        <w:t xml:space="preserve">. These states, territories and countries join </w:t>
      </w:r>
      <w:hyperlink r:id="rId38" w:history="1">
        <w:r w:rsidRPr="00D446C6">
          <w:rPr>
            <w:rStyle w:val="Hyperlink"/>
            <w:rFonts w:ascii="Arial" w:hAnsi="Arial" w:cs="Arial"/>
          </w:rPr>
          <w:t>California</w:t>
        </w:r>
      </w:hyperlink>
      <w:r w:rsidRPr="00D446C6">
        <w:rPr>
          <w:rFonts w:ascii="Arial" w:hAnsi="Arial" w:cs="Arial"/>
          <w:color w:val="000000"/>
        </w:rPr>
        <w:t xml:space="preserve">, </w:t>
      </w:r>
      <w:hyperlink r:id="rId39" w:history="1">
        <w:r w:rsidRPr="00D446C6">
          <w:rPr>
            <w:rStyle w:val="Hyperlink"/>
            <w:rFonts w:ascii="Arial" w:hAnsi="Arial" w:cs="Arial"/>
          </w:rPr>
          <w:t>Nevada</w:t>
        </w:r>
      </w:hyperlink>
      <w:r w:rsidRPr="00D446C6">
        <w:rPr>
          <w:rFonts w:ascii="Arial" w:hAnsi="Arial" w:cs="Arial"/>
          <w:color w:val="000000"/>
        </w:rPr>
        <w:t xml:space="preserve">, </w:t>
      </w:r>
      <w:hyperlink r:id="rId40" w:history="1">
        <w:r w:rsidRPr="00D446C6">
          <w:rPr>
            <w:rStyle w:val="Hyperlink"/>
            <w:rFonts w:ascii="Arial" w:hAnsi="Arial" w:cs="Arial"/>
          </w:rPr>
          <w:t>Oregon</w:t>
        </w:r>
      </w:hyperlink>
      <w:r w:rsidRPr="00D446C6">
        <w:rPr>
          <w:rFonts w:ascii="Arial" w:hAnsi="Arial" w:cs="Arial"/>
          <w:color w:val="000000"/>
        </w:rPr>
        <w:t xml:space="preserve">, </w:t>
      </w:r>
      <w:hyperlink r:id="rId41" w:history="1">
        <w:r w:rsidRPr="00D446C6">
          <w:rPr>
            <w:rStyle w:val="Hyperlink"/>
            <w:rFonts w:ascii="Arial" w:hAnsi="Arial" w:cs="Arial"/>
          </w:rPr>
          <w:t>Idaho</w:t>
        </w:r>
      </w:hyperlink>
      <w:r w:rsidRPr="00D446C6">
        <w:rPr>
          <w:rFonts w:ascii="Arial" w:hAnsi="Arial" w:cs="Arial"/>
          <w:color w:val="000000"/>
        </w:rPr>
        <w:t xml:space="preserve">, </w:t>
      </w:r>
      <w:hyperlink r:id="rId42" w:history="1">
        <w:r w:rsidRPr="00D446C6">
          <w:rPr>
            <w:rStyle w:val="Hyperlink"/>
            <w:rFonts w:ascii="Arial" w:hAnsi="Arial" w:cs="Arial"/>
          </w:rPr>
          <w:t>Guam</w:t>
        </w:r>
      </w:hyperlink>
      <w:r w:rsidRPr="00D446C6">
        <w:rPr>
          <w:rFonts w:ascii="Arial" w:hAnsi="Arial" w:cs="Arial"/>
          <w:color w:val="000000"/>
        </w:rPr>
        <w:t xml:space="preserve"> and </w:t>
      </w:r>
      <w:hyperlink r:id="rId43" w:history="1">
        <w:r w:rsidRPr="00D446C6">
          <w:rPr>
            <w:rStyle w:val="Hyperlink"/>
            <w:rFonts w:ascii="Arial" w:hAnsi="Arial" w:cs="Arial"/>
          </w:rPr>
          <w:t>British Columbia</w:t>
        </w:r>
      </w:hyperlink>
      <w:r w:rsidR="00874693" w:rsidRPr="00D446C6">
        <w:rPr>
          <w:rStyle w:val="Hyperlink"/>
          <w:rFonts w:ascii="Arial" w:hAnsi="Arial" w:cs="Arial"/>
        </w:rPr>
        <w:t xml:space="preserve">, </w:t>
      </w:r>
      <w:r w:rsidR="000C32E6" w:rsidRPr="00D446C6">
        <w:rPr>
          <w:rFonts w:ascii="Arial" w:hAnsi="Arial" w:cs="Arial"/>
          <w:color w:val="000000"/>
        </w:rPr>
        <w:t xml:space="preserve">which </w:t>
      </w:r>
      <w:r w:rsidRPr="00D446C6">
        <w:rPr>
          <w:rFonts w:ascii="Arial" w:hAnsi="Arial" w:cs="Arial"/>
          <w:color w:val="000000"/>
        </w:rPr>
        <w:t>have previously conducted ShakeOut</w:t>
      </w:r>
      <w:r w:rsidR="00874693" w:rsidRPr="00D446C6">
        <w:rPr>
          <w:rFonts w:ascii="Arial" w:hAnsi="Arial" w:cs="Arial"/>
          <w:color w:val="000000"/>
        </w:rPr>
        <w:t>s</w:t>
      </w:r>
      <w:r w:rsidRPr="00D446C6">
        <w:rPr>
          <w:rFonts w:ascii="Arial" w:hAnsi="Arial" w:cs="Arial"/>
          <w:color w:val="000000"/>
        </w:rPr>
        <w:t xml:space="preserve"> and will participate again in October. </w:t>
      </w:r>
    </w:p>
    <w:p w:rsidR="00EE0188" w:rsidRPr="00D446C6" w:rsidRDefault="00EE0188" w:rsidP="00EE0188">
      <w:pPr>
        <w:autoSpaceDE w:val="0"/>
        <w:autoSpaceDN w:val="0"/>
        <w:spacing w:before="120"/>
        <w:ind w:left="360"/>
        <w:rPr>
          <w:rFonts w:ascii="Arial" w:hAnsi="Arial" w:cs="Arial"/>
          <w:color w:val="000000"/>
        </w:rPr>
      </w:pPr>
      <w:r w:rsidRPr="00D446C6">
        <w:rPr>
          <w:rFonts w:ascii="Arial" w:hAnsi="Arial" w:cs="Arial"/>
          <w:color w:val="000000"/>
        </w:rPr>
        <w:t xml:space="preserve">Each ShakeOut state has its own </w:t>
      </w:r>
      <w:hyperlink r:id="rId44" w:history="1">
        <w:r w:rsidRPr="00D446C6">
          <w:rPr>
            <w:rStyle w:val="Hyperlink"/>
            <w:rFonts w:ascii="Arial" w:hAnsi="Arial" w:cs="Arial"/>
          </w:rPr>
          <w:t>resource page</w:t>
        </w:r>
      </w:hyperlink>
      <w:r w:rsidRPr="00D446C6">
        <w:rPr>
          <w:rFonts w:ascii="Arial" w:hAnsi="Arial" w:cs="Arial"/>
          <w:color w:val="000000"/>
        </w:rPr>
        <w:t xml:space="preserve"> which provides drill manuals and custom flyers for federal agencies, businesses, schools, colleges and more! </w:t>
      </w:r>
      <w:r w:rsidRPr="00D446C6">
        <w:rPr>
          <w:rFonts w:ascii="Arial" w:hAnsi="Arial" w:cs="Arial"/>
          <w:b/>
          <w:bCs/>
        </w:rPr>
        <w:t>F</w:t>
      </w:r>
      <w:r w:rsidRPr="00D446C6">
        <w:rPr>
          <w:rFonts w:ascii="Arial" w:hAnsi="Arial" w:cs="Arial"/>
          <w:b/>
          <w:bCs/>
          <w:color w:val="000000"/>
        </w:rPr>
        <w:t xml:space="preserve">or information and to sign up for the ShakeOut, </w:t>
      </w:r>
      <w:r w:rsidRPr="00D446C6">
        <w:rPr>
          <w:rFonts w:ascii="Arial" w:hAnsi="Arial" w:cs="Arial"/>
          <w:b/>
          <w:bCs/>
        </w:rPr>
        <w:t>please visit</w:t>
      </w:r>
      <w:r w:rsidRPr="00D446C6">
        <w:rPr>
          <w:rFonts w:ascii="Arial" w:hAnsi="Arial" w:cs="Arial"/>
          <w:color w:val="0000FF"/>
          <w:u w:val="single"/>
        </w:rPr>
        <w:t xml:space="preserve"> </w:t>
      </w:r>
      <w:hyperlink r:id="rId45" w:history="1">
        <w:r w:rsidRPr="00D446C6">
          <w:rPr>
            <w:rFonts w:ascii="Arial" w:hAnsi="Arial" w:cs="Arial"/>
            <w:color w:val="0000FF"/>
            <w:u w:val="single"/>
          </w:rPr>
          <w:t>ShakeOut.org</w:t>
        </w:r>
      </w:hyperlink>
      <w:r w:rsidRPr="00D446C6">
        <w:rPr>
          <w:rFonts w:ascii="Arial" w:hAnsi="Arial" w:cs="Arial"/>
          <w:color w:val="000000"/>
        </w:rPr>
        <w:t>. Don’t miss the opportunity to get involved and be prepared for the next seismic event!</w:t>
      </w:r>
    </w:p>
    <w:p w:rsidR="00EE0188" w:rsidRDefault="00EE0188" w:rsidP="00EE0188">
      <w:pPr>
        <w:rPr>
          <w:rFonts w:ascii="Arial" w:hAnsi="Arial" w:cs="Arial"/>
        </w:rPr>
      </w:pPr>
    </w:p>
    <w:p w:rsidR="00D446C6" w:rsidRDefault="00D446C6" w:rsidP="00EE0188">
      <w:pPr>
        <w:rPr>
          <w:rFonts w:ascii="Arial" w:hAnsi="Arial" w:cs="Arial"/>
        </w:rPr>
      </w:pPr>
    </w:p>
    <w:p w:rsidR="00D446C6" w:rsidRDefault="00D446C6" w:rsidP="00EE0188">
      <w:pPr>
        <w:rPr>
          <w:rFonts w:ascii="Arial" w:hAnsi="Arial" w:cs="Arial"/>
        </w:rPr>
      </w:pPr>
    </w:p>
    <w:p w:rsidR="000D39B9" w:rsidRDefault="000D39B9" w:rsidP="00EE0188">
      <w:pPr>
        <w:rPr>
          <w:rFonts w:ascii="Arial" w:hAnsi="Arial" w:cs="Arial"/>
        </w:rPr>
      </w:pPr>
    </w:p>
    <w:p w:rsidR="000D39B9" w:rsidRDefault="000D39B9" w:rsidP="00EE0188">
      <w:pPr>
        <w:rPr>
          <w:rFonts w:ascii="Arial" w:hAnsi="Arial" w:cs="Arial"/>
        </w:rPr>
      </w:pPr>
    </w:p>
    <w:p w:rsidR="000D39B9" w:rsidRPr="00D446C6" w:rsidRDefault="000D39B9" w:rsidP="00EE0188">
      <w:pPr>
        <w:rPr>
          <w:rFonts w:ascii="Arial" w:hAnsi="Arial" w:cs="Arial"/>
        </w:rPr>
      </w:pPr>
    </w:p>
    <w:p w:rsidR="000C32E6" w:rsidRDefault="000C32E6">
      <w:pPr>
        <w:rPr>
          <w:rFonts w:ascii="Times New Roman" w:hAnsi="Times New Roman" w:cs="Times New Roman"/>
          <w:sz w:val="24"/>
          <w:szCs w:val="24"/>
        </w:rPr>
      </w:pPr>
    </w:p>
    <w:p w:rsidR="006C32F5" w:rsidRDefault="006C32F5">
      <w:pPr>
        <w:rPr>
          <w:rFonts w:ascii="Times New Roman" w:hAnsi="Times New Roman" w:cs="Times New Roman"/>
          <w:sz w:val="24"/>
          <w:szCs w:val="24"/>
        </w:rPr>
      </w:pPr>
    </w:p>
    <w:p w:rsidR="00315793" w:rsidRDefault="00315793">
      <w:pPr>
        <w:rPr>
          <w:rFonts w:asciiTheme="majorHAnsi" w:eastAsiaTheme="majorEastAsia" w:hAnsiTheme="majorHAnsi" w:cstheme="majorBidi"/>
          <w:color w:val="17365D" w:themeColor="text2" w:themeShade="BF"/>
          <w:spacing w:val="5"/>
          <w:kern w:val="28"/>
          <w:sz w:val="32"/>
          <w:szCs w:val="32"/>
        </w:rPr>
      </w:pPr>
      <w:bookmarkStart w:id="5" w:name="_Toc335035548"/>
      <w:r>
        <w:rPr>
          <w:sz w:val="32"/>
          <w:szCs w:val="32"/>
        </w:rPr>
        <w:br w:type="page"/>
      </w:r>
    </w:p>
    <w:p w:rsidR="00EE0188" w:rsidRPr="006C32F5" w:rsidRDefault="00EE0188" w:rsidP="00EE0188">
      <w:pPr>
        <w:pStyle w:val="Title"/>
        <w:outlineLvl w:val="0"/>
        <w:rPr>
          <w:sz w:val="32"/>
          <w:szCs w:val="32"/>
        </w:rPr>
      </w:pPr>
      <w:r w:rsidRPr="006C32F5">
        <w:rPr>
          <w:sz w:val="32"/>
          <w:szCs w:val="32"/>
        </w:rPr>
        <w:t>The Great SouthEast ShakeOut Sample Facebook Posts</w:t>
      </w:r>
      <w:bookmarkEnd w:id="5"/>
    </w:p>
    <w:p w:rsidR="00EE0188" w:rsidRPr="00D446C6" w:rsidRDefault="00EE0188" w:rsidP="00EE0188">
      <w:pPr>
        <w:spacing w:after="200" w:line="276" w:lineRule="auto"/>
        <w:rPr>
          <w:rFonts w:ascii="Arial" w:eastAsia="Calibri" w:hAnsi="Arial" w:cs="Arial"/>
        </w:rPr>
      </w:pPr>
      <w:r w:rsidRPr="00D446C6">
        <w:rPr>
          <w:rFonts w:ascii="Arial" w:hAnsi="Arial" w:cs="Arial"/>
          <w:b/>
          <w:i/>
        </w:rPr>
        <w:t>ShakeOut</w:t>
      </w:r>
      <w:r w:rsidR="00874693" w:rsidRPr="00D446C6">
        <w:rPr>
          <w:rFonts w:ascii="Arial" w:hAnsi="Arial" w:cs="Arial"/>
          <w:b/>
          <w:i/>
        </w:rPr>
        <w:t>,</w:t>
      </w:r>
      <w:r w:rsidRPr="00D446C6">
        <w:rPr>
          <w:rFonts w:ascii="Arial" w:hAnsi="Arial" w:cs="Arial"/>
          <w:b/>
          <w:i/>
        </w:rPr>
        <w:t xml:space="preserve"> Don’t Freak Out</w:t>
      </w:r>
      <w:r w:rsidRPr="00D446C6">
        <w:rPr>
          <w:rFonts w:ascii="Arial" w:hAnsi="Arial" w:cs="Arial"/>
        </w:rPr>
        <w:t xml:space="preserve"> over the next earthquake in your area. Be prepared and join the Great SouthEast Shak</w:t>
      </w:r>
      <w:r w:rsidR="00874693" w:rsidRPr="00D446C6">
        <w:rPr>
          <w:rFonts w:ascii="Arial" w:hAnsi="Arial" w:cs="Arial"/>
        </w:rPr>
        <w:t>e</w:t>
      </w:r>
      <w:r w:rsidRPr="00D446C6">
        <w:rPr>
          <w:rFonts w:ascii="Arial" w:hAnsi="Arial" w:cs="Arial"/>
        </w:rPr>
        <w:t xml:space="preserve">Out on October 18, 2012. </w:t>
      </w:r>
      <w:hyperlink r:id="rId46" w:history="1">
        <w:r w:rsidRPr="00D446C6">
          <w:rPr>
            <w:rFonts w:ascii="Arial" w:eastAsia="Calibri" w:hAnsi="Arial" w:cs="Arial"/>
            <w:color w:val="0000FF"/>
            <w:u w:val="single"/>
          </w:rPr>
          <w:t>Sign up today</w:t>
        </w:r>
      </w:hyperlink>
      <w:r w:rsidRPr="00D446C6">
        <w:rPr>
          <w:rFonts w:ascii="Arial" w:eastAsia="Calibri" w:hAnsi="Arial" w:cs="Arial"/>
        </w:rPr>
        <w:t>!</w:t>
      </w:r>
    </w:p>
    <w:p w:rsidR="00EE0188" w:rsidRPr="00D446C6" w:rsidRDefault="00EE0188" w:rsidP="00EE0188">
      <w:pPr>
        <w:spacing w:after="200" w:line="276" w:lineRule="auto"/>
        <w:rPr>
          <w:rFonts w:ascii="Arial" w:eastAsia="Calibri" w:hAnsi="Arial" w:cs="Arial"/>
        </w:rPr>
      </w:pPr>
      <w:r w:rsidRPr="00D446C6">
        <w:rPr>
          <w:rFonts w:ascii="Arial" w:hAnsi="Arial" w:cs="Arial"/>
        </w:rPr>
        <w:t>Do you know what to do if an earthquake str</w:t>
      </w:r>
      <w:r w:rsidR="00874693" w:rsidRPr="00D446C6">
        <w:rPr>
          <w:rFonts w:ascii="Arial" w:hAnsi="Arial" w:cs="Arial"/>
        </w:rPr>
        <w:t>ikes</w:t>
      </w:r>
      <w:r w:rsidRPr="00D446C6">
        <w:rPr>
          <w:rFonts w:ascii="Arial" w:hAnsi="Arial" w:cs="Arial"/>
        </w:rPr>
        <w:t xml:space="preserve"> in our area? Drop! Cover! and Hold On! with more than 10 million people across 12 states on October 18, 2012</w:t>
      </w:r>
      <w:r w:rsidR="00874693" w:rsidRPr="00D446C6">
        <w:rPr>
          <w:rFonts w:ascii="Arial" w:hAnsi="Arial" w:cs="Arial"/>
        </w:rPr>
        <w:t>,</w:t>
      </w:r>
      <w:r w:rsidRPr="00D446C6">
        <w:rPr>
          <w:rFonts w:ascii="Arial" w:hAnsi="Arial" w:cs="Arial"/>
        </w:rPr>
        <w:t xml:space="preserve"> for the Great SouthEast ShakeOut! </w:t>
      </w:r>
      <w:hyperlink r:id="rId47" w:history="1">
        <w:r w:rsidRPr="00D446C6">
          <w:rPr>
            <w:rFonts w:ascii="Arial" w:eastAsia="Calibri" w:hAnsi="Arial" w:cs="Arial"/>
            <w:color w:val="0000FF"/>
            <w:u w:val="single"/>
          </w:rPr>
          <w:t>Sign up today</w:t>
        </w:r>
      </w:hyperlink>
      <w:r w:rsidRPr="00D446C6">
        <w:rPr>
          <w:rFonts w:ascii="Arial" w:eastAsia="Calibri" w:hAnsi="Arial" w:cs="Arial"/>
        </w:rPr>
        <w:t>!</w:t>
      </w:r>
    </w:p>
    <w:p w:rsidR="00EE0188" w:rsidRPr="00D446C6" w:rsidRDefault="00EE0188" w:rsidP="00EE0188">
      <w:pPr>
        <w:spacing w:after="200" w:line="276" w:lineRule="auto"/>
        <w:rPr>
          <w:rFonts w:ascii="Arial" w:hAnsi="Arial" w:cs="Arial"/>
        </w:rPr>
      </w:pPr>
      <w:r w:rsidRPr="00D446C6">
        <w:rPr>
          <w:rFonts w:ascii="Arial" w:eastAsia="Calibri" w:hAnsi="Arial" w:cs="Arial"/>
        </w:rPr>
        <w:t xml:space="preserve">Drop! Cover! and Hold On! with more than 10 million people across 12 states on October 18, 2012. Sign up for the </w:t>
      </w:r>
      <w:hyperlink r:id="rId48" w:history="1">
        <w:r w:rsidRPr="00D446C6">
          <w:rPr>
            <w:rFonts w:ascii="Arial" w:eastAsia="Calibri" w:hAnsi="Arial" w:cs="Arial"/>
            <w:color w:val="0000FF"/>
            <w:u w:val="single"/>
          </w:rPr>
          <w:t>Great SouthEast ShakeOut</w:t>
        </w:r>
      </w:hyperlink>
      <w:r w:rsidRPr="00D446C6">
        <w:rPr>
          <w:rFonts w:ascii="Arial" w:eastAsia="Calibri" w:hAnsi="Arial" w:cs="Arial"/>
        </w:rPr>
        <w:t>.</w:t>
      </w:r>
    </w:p>
    <w:p w:rsidR="00EE0188" w:rsidRPr="00D446C6" w:rsidRDefault="00EE0188" w:rsidP="00EE0188">
      <w:pPr>
        <w:spacing w:after="200" w:line="276" w:lineRule="auto"/>
        <w:rPr>
          <w:rFonts w:ascii="Arial" w:eastAsia="Calibri" w:hAnsi="Arial" w:cs="Arial"/>
        </w:rPr>
      </w:pPr>
      <w:r w:rsidRPr="00D446C6">
        <w:rPr>
          <w:rFonts w:ascii="Arial" w:hAnsi="Arial" w:cs="Arial"/>
        </w:rPr>
        <w:t xml:space="preserve">Get your school, business, organization or family prepared. Join the Great SouthEast ShakeOut and learn how to Drop! Cover! and Hold On! in the event of an earthquake. </w:t>
      </w:r>
      <w:hyperlink r:id="rId49" w:history="1">
        <w:r w:rsidRPr="00D446C6">
          <w:rPr>
            <w:rFonts w:ascii="Arial" w:eastAsia="Calibri" w:hAnsi="Arial" w:cs="Arial"/>
            <w:color w:val="0000FF"/>
            <w:u w:val="single"/>
          </w:rPr>
          <w:t>Sign up today</w:t>
        </w:r>
      </w:hyperlink>
      <w:r w:rsidRPr="00D446C6">
        <w:rPr>
          <w:rFonts w:ascii="Arial" w:eastAsia="Calibri" w:hAnsi="Arial" w:cs="Arial"/>
        </w:rPr>
        <w:t>!</w:t>
      </w:r>
    </w:p>
    <w:p w:rsidR="00EE0188" w:rsidRPr="00D446C6" w:rsidRDefault="00EE0188" w:rsidP="00EE0188">
      <w:pPr>
        <w:spacing w:after="200" w:line="276" w:lineRule="auto"/>
        <w:rPr>
          <w:rFonts w:ascii="Arial" w:eastAsia="Calibri" w:hAnsi="Arial" w:cs="Arial"/>
        </w:rPr>
      </w:pPr>
      <w:r w:rsidRPr="00D446C6">
        <w:rPr>
          <w:rFonts w:ascii="Arial" w:eastAsia="Calibri" w:hAnsi="Arial" w:cs="Arial"/>
        </w:rPr>
        <w:t>Don’t miss out</w:t>
      </w:r>
      <w:r w:rsidR="00874693" w:rsidRPr="00D446C6">
        <w:rPr>
          <w:rFonts w:ascii="Arial" w:eastAsia="Calibri" w:hAnsi="Arial" w:cs="Arial"/>
        </w:rPr>
        <w:t>! J</w:t>
      </w:r>
      <w:r w:rsidRPr="00D446C6">
        <w:rPr>
          <w:rFonts w:ascii="Arial" w:eastAsia="Calibri" w:hAnsi="Arial" w:cs="Arial"/>
        </w:rPr>
        <w:t xml:space="preserve">oin the Great SouthEast ShakeOut! </w:t>
      </w:r>
      <w:hyperlink r:id="rId50" w:history="1">
        <w:r w:rsidRPr="00D446C6">
          <w:rPr>
            <w:rFonts w:ascii="Arial" w:eastAsia="Calibri" w:hAnsi="Arial" w:cs="Arial"/>
            <w:color w:val="0000FF"/>
            <w:u w:val="single"/>
          </w:rPr>
          <w:t>Sign up today</w:t>
        </w:r>
      </w:hyperlink>
      <w:r w:rsidRPr="00D446C6">
        <w:rPr>
          <w:rFonts w:ascii="Arial" w:eastAsia="Calibri" w:hAnsi="Arial" w:cs="Arial"/>
        </w:rPr>
        <w:t>!</w:t>
      </w:r>
    </w:p>
    <w:p w:rsidR="00EE0188" w:rsidRPr="00D446C6" w:rsidRDefault="00EE0188" w:rsidP="00EE0188">
      <w:pPr>
        <w:spacing w:after="200" w:line="276" w:lineRule="auto"/>
        <w:rPr>
          <w:rFonts w:ascii="Arial" w:hAnsi="Arial" w:cs="Arial"/>
        </w:rPr>
      </w:pPr>
      <w:r w:rsidRPr="00D446C6">
        <w:rPr>
          <w:rFonts w:ascii="Arial" w:eastAsia="Calibri" w:hAnsi="Arial" w:cs="Arial"/>
        </w:rPr>
        <w:t xml:space="preserve">Learn what earthquake safety is all about. Sign up for the Great SouthEast ShakeOut! </w:t>
      </w:r>
      <w:hyperlink r:id="rId51" w:history="1">
        <w:r w:rsidRPr="00D446C6">
          <w:rPr>
            <w:rFonts w:ascii="Arial" w:hAnsi="Arial" w:cs="Arial"/>
            <w:color w:val="0000FF"/>
            <w:u w:val="single"/>
          </w:rPr>
          <w:t>http://www.shakeout.org/southeast/register/</w:t>
        </w:r>
      </w:hyperlink>
    </w:p>
    <w:p w:rsidR="00EE0188" w:rsidRPr="00D446C6" w:rsidRDefault="00EE0188" w:rsidP="00EE0188">
      <w:pPr>
        <w:spacing w:after="200" w:line="276" w:lineRule="auto"/>
        <w:rPr>
          <w:rFonts w:ascii="Arial" w:eastAsia="Calibri" w:hAnsi="Arial" w:cs="Arial"/>
        </w:rPr>
      </w:pPr>
      <w:r w:rsidRPr="00D446C6">
        <w:rPr>
          <w:rFonts w:ascii="Arial" w:hAnsi="Arial" w:cs="Arial"/>
        </w:rPr>
        <w:t xml:space="preserve">Have you heard about the Great SouthEast ShakeOut? Learn more and sign up today: </w:t>
      </w:r>
      <w:hyperlink r:id="rId52" w:history="1">
        <w:r w:rsidRPr="00D446C6">
          <w:rPr>
            <w:rFonts w:ascii="Arial" w:hAnsi="Arial" w:cs="Arial"/>
            <w:color w:val="0000FF"/>
            <w:u w:val="single"/>
          </w:rPr>
          <w:t>http://www.shakeout.org/southeast/register/</w:t>
        </w:r>
      </w:hyperlink>
      <w:r w:rsidRPr="00D446C6">
        <w:rPr>
          <w:rFonts w:ascii="Arial" w:hAnsi="Arial" w:cs="Arial"/>
        </w:rPr>
        <w:t xml:space="preserve"> </w:t>
      </w:r>
    </w:p>
    <w:p w:rsidR="00EE0188" w:rsidRPr="00D446C6" w:rsidRDefault="00EE0188" w:rsidP="00EE0188">
      <w:pPr>
        <w:spacing w:after="200" w:line="276" w:lineRule="auto"/>
        <w:rPr>
          <w:rFonts w:ascii="Arial" w:eastAsia="Calibri" w:hAnsi="Arial" w:cs="Arial"/>
        </w:rPr>
      </w:pPr>
      <w:r w:rsidRPr="00D446C6">
        <w:rPr>
          <w:rFonts w:ascii="Arial" w:hAnsi="Arial" w:cs="Arial"/>
        </w:rPr>
        <w:t xml:space="preserve">Don’t get left out of the Great SouthEast ShakeOut! Learn more and sign up today: </w:t>
      </w:r>
      <w:hyperlink r:id="rId53" w:history="1">
        <w:r w:rsidRPr="00D446C6">
          <w:rPr>
            <w:rFonts w:ascii="Arial" w:hAnsi="Arial" w:cs="Arial"/>
            <w:color w:val="0000FF"/>
            <w:u w:val="single"/>
          </w:rPr>
          <w:t>http://www.shakeout.org/southeast/register/</w:t>
        </w:r>
      </w:hyperlink>
      <w:r w:rsidRPr="00D446C6">
        <w:rPr>
          <w:rFonts w:ascii="Arial" w:hAnsi="Arial" w:cs="Arial"/>
        </w:rPr>
        <w:t xml:space="preserve"> </w:t>
      </w:r>
    </w:p>
    <w:p w:rsidR="00EE0188" w:rsidRPr="00D446C6" w:rsidRDefault="00EE0188" w:rsidP="00EE0188">
      <w:pPr>
        <w:spacing w:after="200" w:line="276" w:lineRule="auto"/>
        <w:rPr>
          <w:rFonts w:ascii="Arial" w:eastAsia="Calibri" w:hAnsi="Arial" w:cs="Arial"/>
        </w:rPr>
      </w:pPr>
      <w:r w:rsidRPr="00D446C6">
        <w:rPr>
          <w:rFonts w:ascii="Arial" w:eastAsia="Calibri" w:hAnsi="Arial" w:cs="Arial"/>
        </w:rPr>
        <w:t xml:space="preserve">Are you ready to ShakeOut? Don’t forget to register for the </w:t>
      </w:r>
      <w:hyperlink r:id="rId54" w:history="1">
        <w:r w:rsidRPr="00D446C6">
          <w:rPr>
            <w:rFonts w:ascii="Arial" w:eastAsia="Calibri" w:hAnsi="Arial" w:cs="Arial"/>
            <w:color w:val="0000FF"/>
            <w:u w:val="single"/>
          </w:rPr>
          <w:t>Great SouthEast ShakeOut!</w:t>
        </w:r>
      </w:hyperlink>
      <w:r w:rsidRPr="00D446C6">
        <w:rPr>
          <w:rFonts w:ascii="Arial" w:eastAsia="Calibri" w:hAnsi="Arial" w:cs="Arial"/>
        </w:rPr>
        <w:t xml:space="preserve"> </w:t>
      </w:r>
    </w:p>
    <w:p w:rsidR="00EE0188" w:rsidRPr="00D446C6" w:rsidRDefault="00EE0188" w:rsidP="00EE0188">
      <w:pPr>
        <w:spacing w:after="200" w:line="276" w:lineRule="auto"/>
        <w:rPr>
          <w:rFonts w:ascii="Arial" w:eastAsia="Calibri" w:hAnsi="Arial" w:cs="Arial"/>
          <w:b/>
          <w:i/>
        </w:rPr>
      </w:pPr>
      <w:r w:rsidRPr="00D446C6">
        <w:rPr>
          <w:rFonts w:ascii="Arial" w:eastAsia="Calibri" w:hAnsi="Arial" w:cs="Arial"/>
          <w:b/>
          <w:i/>
        </w:rPr>
        <w:t>Messaging for closer to the date:</w:t>
      </w:r>
    </w:p>
    <w:p w:rsidR="00EE0188" w:rsidRPr="00D446C6" w:rsidRDefault="00EE0188" w:rsidP="00EE0188">
      <w:pPr>
        <w:spacing w:after="200" w:line="276" w:lineRule="auto"/>
        <w:rPr>
          <w:rFonts w:ascii="Arial" w:hAnsi="Arial" w:cs="Arial"/>
        </w:rPr>
      </w:pPr>
      <w:r w:rsidRPr="00D446C6">
        <w:rPr>
          <w:rFonts w:ascii="Arial" w:hAnsi="Arial" w:cs="Arial"/>
        </w:rPr>
        <w:t>Get ready to ShakeOut! The Great SouthEast ShakeOut is right around the corner at 10:18am on October 18</w:t>
      </w:r>
      <w:r w:rsidRPr="00D446C6">
        <w:rPr>
          <w:rFonts w:ascii="Arial" w:hAnsi="Arial" w:cs="Arial"/>
          <w:vertAlign w:val="superscript"/>
        </w:rPr>
        <w:t>th</w:t>
      </w:r>
      <w:r w:rsidRPr="00D446C6">
        <w:rPr>
          <w:rFonts w:ascii="Arial" w:hAnsi="Arial" w:cs="Arial"/>
        </w:rPr>
        <w:t xml:space="preserve">, 2012. Register here: </w:t>
      </w:r>
      <w:hyperlink r:id="rId55" w:history="1">
        <w:r w:rsidRPr="00D446C6">
          <w:rPr>
            <w:rFonts w:ascii="Arial" w:eastAsia="Calibri" w:hAnsi="Arial" w:cs="Arial"/>
            <w:color w:val="0000FF"/>
            <w:u w:val="single"/>
          </w:rPr>
          <w:t>SouthEast ShakeOut</w:t>
        </w:r>
      </w:hyperlink>
      <w:r w:rsidR="00874693" w:rsidRPr="00D446C6">
        <w:rPr>
          <w:rFonts w:ascii="Arial" w:eastAsia="Calibri" w:hAnsi="Arial" w:cs="Arial"/>
          <w:u w:val="single"/>
        </w:rPr>
        <w:t xml:space="preserve">  </w:t>
      </w:r>
    </w:p>
    <w:p w:rsidR="00EE0188" w:rsidRPr="00D446C6" w:rsidRDefault="00EE0188" w:rsidP="00EE0188">
      <w:pPr>
        <w:spacing w:after="200" w:line="276" w:lineRule="auto"/>
        <w:rPr>
          <w:rFonts w:ascii="Arial" w:hAnsi="Arial" w:cs="Arial"/>
        </w:rPr>
      </w:pPr>
      <w:r w:rsidRPr="00D446C6">
        <w:rPr>
          <w:rFonts w:ascii="Arial" w:hAnsi="Arial" w:cs="Arial"/>
        </w:rPr>
        <w:t>Don’t miss out and join million</w:t>
      </w:r>
      <w:r w:rsidR="00C64D96" w:rsidRPr="00D446C6">
        <w:rPr>
          <w:rFonts w:ascii="Arial" w:hAnsi="Arial" w:cs="Arial"/>
        </w:rPr>
        <w:t>s of</w:t>
      </w:r>
      <w:r w:rsidRPr="00D446C6">
        <w:rPr>
          <w:rFonts w:ascii="Arial" w:hAnsi="Arial" w:cs="Arial"/>
        </w:rPr>
        <w:t xml:space="preserve"> people</w:t>
      </w:r>
      <w:r w:rsidR="00C64D96" w:rsidRPr="00D446C6">
        <w:rPr>
          <w:rFonts w:ascii="Arial" w:hAnsi="Arial" w:cs="Arial"/>
        </w:rPr>
        <w:t xml:space="preserve"> and</w:t>
      </w:r>
      <w:r w:rsidRPr="00D446C6">
        <w:rPr>
          <w:rFonts w:ascii="Arial" w:hAnsi="Arial" w:cs="Arial"/>
        </w:rPr>
        <w:t xml:space="preserve"> </w:t>
      </w:r>
      <w:r w:rsidR="00874693" w:rsidRPr="00D446C6">
        <w:rPr>
          <w:rFonts w:ascii="Arial" w:hAnsi="Arial" w:cs="Arial"/>
        </w:rPr>
        <w:t xml:space="preserve">learn </w:t>
      </w:r>
      <w:r w:rsidRPr="00D446C6">
        <w:rPr>
          <w:rFonts w:ascii="Arial" w:hAnsi="Arial" w:cs="Arial"/>
        </w:rPr>
        <w:t xml:space="preserve">to prepare for earthquakes with the Great SouthEast ShakeOut. Only </w:t>
      </w:r>
      <w:r w:rsidRPr="00D446C6">
        <w:rPr>
          <w:rFonts w:ascii="Arial" w:hAnsi="Arial" w:cs="Arial"/>
          <w:highlight w:val="yellow"/>
        </w:rPr>
        <w:t>XXX</w:t>
      </w:r>
      <w:r w:rsidRPr="00D446C6">
        <w:rPr>
          <w:rFonts w:ascii="Arial" w:hAnsi="Arial" w:cs="Arial"/>
        </w:rPr>
        <w:t xml:space="preserve"> days away. </w:t>
      </w:r>
      <w:hyperlink r:id="rId56" w:history="1">
        <w:r w:rsidRPr="00D446C6">
          <w:rPr>
            <w:rFonts w:ascii="Arial" w:eastAsia="Calibri" w:hAnsi="Arial" w:cs="Arial"/>
            <w:color w:val="0000FF"/>
            <w:u w:val="single"/>
          </w:rPr>
          <w:t>Sign up today</w:t>
        </w:r>
      </w:hyperlink>
      <w:r w:rsidRPr="00D446C6">
        <w:rPr>
          <w:rFonts w:ascii="Arial" w:hAnsi="Arial" w:cs="Arial"/>
        </w:rPr>
        <w:t>!</w:t>
      </w:r>
    </w:p>
    <w:p w:rsidR="00EE0188" w:rsidRPr="00D446C6" w:rsidRDefault="00EE0188" w:rsidP="00EE0188">
      <w:pPr>
        <w:spacing w:after="200" w:line="276" w:lineRule="auto"/>
        <w:rPr>
          <w:rFonts w:ascii="Arial" w:hAnsi="Arial" w:cs="Arial"/>
        </w:rPr>
      </w:pPr>
      <w:r w:rsidRPr="00D446C6">
        <w:rPr>
          <w:rFonts w:ascii="Arial" w:hAnsi="Arial" w:cs="Arial"/>
        </w:rPr>
        <w:t>Get ready to ShakeOut on October 18</w:t>
      </w:r>
      <w:r w:rsidRPr="00D446C6">
        <w:rPr>
          <w:rFonts w:ascii="Arial" w:hAnsi="Arial" w:cs="Arial"/>
          <w:vertAlign w:val="superscript"/>
        </w:rPr>
        <w:t>th</w:t>
      </w:r>
      <w:r w:rsidRPr="00D446C6">
        <w:rPr>
          <w:rFonts w:ascii="Arial" w:hAnsi="Arial" w:cs="Arial"/>
        </w:rPr>
        <w:t>, 2012</w:t>
      </w:r>
      <w:r w:rsidR="00874693" w:rsidRPr="00D446C6">
        <w:rPr>
          <w:rFonts w:ascii="Arial" w:hAnsi="Arial" w:cs="Arial"/>
        </w:rPr>
        <w:t>,</w:t>
      </w:r>
      <w:r w:rsidRPr="00D446C6">
        <w:rPr>
          <w:rFonts w:ascii="Arial" w:hAnsi="Arial" w:cs="Arial"/>
        </w:rPr>
        <w:t xml:space="preserve"> with the Great SouthEast ShakeOut. </w:t>
      </w:r>
      <w:hyperlink r:id="rId57" w:history="1">
        <w:r w:rsidRPr="00D446C6">
          <w:rPr>
            <w:rFonts w:ascii="Arial" w:eastAsia="Calibri" w:hAnsi="Arial" w:cs="Arial"/>
            <w:color w:val="0000FF"/>
            <w:u w:val="single"/>
          </w:rPr>
          <w:t>Sign up today</w:t>
        </w:r>
      </w:hyperlink>
      <w:r w:rsidRPr="00D446C6">
        <w:rPr>
          <w:rFonts w:ascii="Arial" w:hAnsi="Arial" w:cs="Arial"/>
        </w:rPr>
        <w:t xml:space="preserve"> to participate!</w:t>
      </w:r>
    </w:p>
    <w:p w:rsidR="00EE0188" w:rsidRPr="00D446C6" w:rsidRDefault="00EE0188">
      <w:pPr>
        <w:rPr>
          <w:rFonts w:ascii="Arial" w:hAnsi="Arial" w:cs="Arial"/>
        </w:rPr>
      </w:pPr>
    </w:p>
    <w:p w:rsidR="000D39B9" w:rsidRDefault="000D39B9">
      <w:pPr>
        <w:rPr>
          <w:rFonts w:ascii="Arial" w:hAnsi="Arial" w:cs="Arial"/>
        </w:rPr>
      </w:pPr>
    </w:p>
    <w:p w:rsidR="000D39B9" w:rsidRDefault="000D39B9">
      <w:pPr>
        <w:rPr>
          <w:rFonts w:ascii="Arial" w:hAnsi="Arial" w:cs="Arial"/>
        </w:rPr>
      </w:pPr>
    </w:p>
    <w:p w:rsidR="00D446C6" w:rsidRPr="00D446C6" w:rsidRDefault="00D446C6">
      <w:pPr>
        <w:rPr>
          <w:rFonts w:ascii="Arial" w:hAnsi="Arial" w:cs="Arial"/>
        </w:rPr>
      </w:pPr>
    </w:p>
    <w:p w:rsidR="006C32F5" w:rsidRPr="00D446C6" w:rsidRDefault="006C32F5" w:rsidP="006C32F5">
      <w:pPr>
        <w:rPr>
          <w:rFonts w:ascii="Arial" w:hAnsi="Arial" w:cs="Arial"/>
        </w:rPr>
      </w:pPr>
    </w:p>
    <w:p w:rsidR="00315793" w:rsidRDefault="00315793">
      <w:pPr>
        <w:rPr>
          <w:rFonts w:asciiTheme="majorHAnsi" w:eastAsiaTheme="majorEastAsia" w:hAnsiTheme="majorHAnsi" w:cstheme="majorBidi"/>
          <w:color w:val="17365D" w:themeColor="text2" w:themeShade="BF"/>
          <w:spacing w:val="5"/>
          <w:kern w:val="28"/>
          <w:sz w:val="32"/>
          <w:szCs w:val="32"/>
        </w:rPr>
      </w:pPr>
      <w:bookmarkStart w:id="6" w:name="_Toc335035549"/>
      <w:r>
        <w:rPr>
          <w:sz w:val="32"/>
          <w:szCs w:val="32"/>
        </w:rPr>
        <w:br w:type="page"/>
      </w:r>
    </w:p>
    <w:p w:rsidR="00EE0188" w:rsidRPr="006C32F5" w:rsidRDefault="00EE0188" w:rsidP="00EE0188">
      <w:pPr>
        <w:pStyle w:val="Title"/>
        <w:outlineLvl w:val="0"/>
        <w:rPr>
          <w:sz w:val="32"/>
          <w:szCs w:val="32"/>
        </w:rPr>
      </w:pPr>
      <w:r w:rsidRPr="006C32F5">
        <w:rPr>
          <w:sz w:val="32"/>
          <w:szCs w:val="32"/>
        </w:rPr>
        <w:t>The Great SouthEast ShakeOut Sample Twitter Posts</w:t>
      </w:r>
      <w:bookmarkEnd w:id="6"/>
    </w:p>
    <w:p w:rsidR="00EE0188" w:rsidRDefault="00EE0188" w:rsidP="00EE0188">
      <w:pPr>
        <w:spacing w:after="200" w:line="276" w:lineRule="auto"/>
        <w:rPr>
          <w:rFonts w:ascii="Arial" w:hAnsi="Arial" w:cs="Arial"/>
        </w:rPr>
      </w:pPr>
    </w:p>
    <w:p w:rsidR="00EE0188" w:rsidRPr="00EE0188" w:rsidRDefault="00EE0188" w:rsidP="00EE0188">
      <w:pPr>
        <w:spacing w:after="200" w:line="276" w:lineRule="auto"/>
        <w:rPr>
          <w:rFonts w:ascii="Arial" w:eastAsia="Calibri" w:hAnsi="Arial" w:cs="Arial"/>
        </w:rPr>
      </w:pPr>
      <w:r w:rsidRPr="00EE0188">
        <w:rPr>
          <w:rFonts w:ascii="Arial" w:hAnsi="Arial" w:cs="Arial"/>
        </w:rPr>
        <w:t xml:space="preserve">Don’t get shaken up over an earthquake in our area. Register for the </w:t>
      </w:r>
      <w:r w:rsidR="00012D61">
        <w:rPr>
          <w:rFonts w:ascii="Arial" w:hAnsi="Arial" w:cs="Arial"/>
        </w:rPr>
        <w:t xml:space="preserve">Great </w:t>
      </w:r>
      <w:r w:rsidRPr="00EE0188">
        <w:rPr>
          <w:rFonts w:ascii="Arial" w:hAnsi="Arial" w:cs="Arial"/>
        </w:rPr>
        <w:t xml:space="preserve">SouthEast ShakeOut on Oct. 18 </w:t>
      </w:r>
      <w:hyperlink r:id="rId58" w:history="1">
        <w:r w:rsidRPr="00EE0188">
          <w:rPr>
            <w:rFonts w:ascii="Arial" w:hAnsi="Arial" w:cs="Arial"/>
            <w:color w:val="0000FF"/>
            <w:u w:val="single"/>
          </w:rPr>
          <w:t>http://bit.ly/OWUaqz</w:t>
        </w:r>
      </w:hyperlink>
    </w:p>
    <w:p w:rsidR="00EE0188" w:rsidRPr="00EE0188" w:rsidRDefault="00EE0188" w:rsidP="00EE0188">
      <w:pPr>
        <w:spacing w:after="200" w:line="276" w:lineRule="auto"/>
        <w:rPr>
          <w:rFonts w:ascii="Arial" w:eastAsia="Calibri" w:hAnsi="Arial" w:cs="Arial"/>
        </w:rPr>
      </w:pPr>
      <w:r w:rsidRPr="00EE0188">
        <w:rPr>
          <w:rFonts w:ascii="Arial" w:hAnsi="Arial" w:cs="Arial"/>
        </w:rPr>
        <w:t xml:space="preserve">What would you do if an earthquake struck in our area? Register for the </w:t>
      </w:r>
      <w:r w:rsidR="00012D61">
        <w:rPr>
          <w:rFonts w:ascii="Arial" w:hAnsi="Arial" w:cs="Arial"/>
        </w:rPr>
        <w:t xml:space="preserve">Great </w:t>
      </w:r>
      <w:r w:rsidR="00093CC9">
        <w:rPr>
          <w:rFonts w:ascii="Arial" w:hAnsi="Arial" w:cs="Arial"/>
        </w:rPr>
        <w:t>SouthEast ShakeO</w:t>
      </w:r>
      <w:r w:rsidRPr="00EE0188">
        <w:rPr>
          <w:rFonts w:ascii="Arial" w:hAnsi="Arial" w:cs="Arial"/>
        </w:rPr>
        <w:t xml:space="preserve">ut Oct. 18 </w:t>
      </w:r>
      <w:hyperlink r:id="rId59" w:history="1">
        <w:r w:rsidRPr="00EE0188">
          <w:rPr>
            <w:rFonts w:ascii="Arial" w:hAnsi="Arial" w:cs="Arial"/>
            <w:color w:val="0000FF"/>
            <w:u w:val="single"/>
          </w:rPr>
          <w:t>http://bit.ly/OWUaqz</w:t>
        </w:r>
      </w:hyperlink>
      <w:r w:rsidRPr="00EE0188">
        <w:rPr>
          <w:rFonts w:ascii="Arial" w:hAnsi="Arial" w:cs="Arial"/>
        </w:rPr>
        <w:t xml:space="preserve"> </w:t>
      </w:r>
    </w:p>
    <w:p w:rsidR="00EE0188" w:rsidRPr="00EE0188" w:rsidRDefault="00EE0188" w:rsidP="00EE0188">
      <w:pPr>
        <w:spacing w:after="200" w:line="276" w:lineRule="auto"/>
        <w:rPr>
          <w:rFonts w:ascii="Arial" w:hAnsi="Arial" w:cs="Arial"/>
        </w:rPr>
      </w:pPr>
      <w:r w:rsidRPr="00EE0188">
        <w:rPr>
          <w:rFonts w:ascii="Arial" w:eastAsia="Calibri" w:hAnsi="Arial" w:cs="Arial"/>
        </w:rPr>
        <w:t xml:space="preserve">Drop! Cover! and Hold On! with more than 10 million people across 12 states on Oct. 18. Sign up </w:t>
      </w:r>
      <w:hyperlink r:id="rId60" w:history="1">
        <w:r w:rsidRPr="00EE0188">
          <w:rPr>
            <w:rFonts w:ascii="Arial" w:eastAsia="Calibri" w:hAnsi="Arial" w:cs="Arial"/>
            <w:color w:val="0000FF"/>
            <w:u w:val="single"/>
          </w:rPr>
          <w:t>http://bit.ly/OWUaqz</w:t>
        </w:r>
      </w:hyperlink>
      <w:r w:rsidRPr="00EE0188">
        <w:rPr>
          <w:rFonts w:ascii="Arial" w:hAnsi="Arial" w:cs="Arial"/>
        </w:rPr>
        <w:t xml:space="preserve"> </w:t>
      </w:r>
    </w:p>
    <w:p w:rsidR="00EE0188" w:rsidRPr="00EE0188" w:rsidRDefault="00EE0188" w:rsidP="00EE0188">
      <w:pPr>
        <w:spacing w:after="200" w:line="276" w:lineRule="auto"/>
        <w:rPr>
          <w:rFonts w:ascii="Arial" w:eastAsia="Calibri" w:hAnsi="Arial" w:cs="Arial"/>
        </w:rPr>
      </w:pPr>
      <w:r w:rsidRPr="00EE0188">
        <w:rPr>
          <w:rFonts w:ascii="Arial" w:hAnsi="Arial" w:cs="Arial"/>
        </w:rPr>
        <w:t>Looking to engage your employees or students in preparedness? Join the Great S</w:t>
      </w:r>
      <w:r w:rsidR="00012D61">
        <w:rPr>
          <w:rFonts w:ascii="Arial" w:hAnsi="Arial" w:cs="Arial"/>
        </w:rPr>
        <w:t>outh</w:t>
      </w:r>
      <w:r w:rsidRPr="00EE0188">
        <w:rPr>
          <w:rFonts w:ascii="Arial" w:hAnsi="Arial" w:cs="Arial"/>
        </w:rPr>
        <w:t>E</w:t>
      </w:r>
      <w:r w:rsidR="00012D61">
        <w:rPr>
          <w:rFonts w:ascii="Arial" w:hAnsi="Arial" w:cs="Arial"/>
        </w:rPr>
        <w:t xml:space="preserve">ast </w:t>
      </w:r>
      <w:r w:rsidRPr="00EE0188">
        <w:rPr>
          <w:rFonts w:ascii="Arial" w:hAnsi="Arial" w:cs="Arial"/>
        </w:rPr>
        <w:t xml:space="preserve">ShakeOut on </w:t>
      </w:r>
      <w:r w:rsidR="00012D61">
        <w:rPr>
          <w:rFonts w:ascii="Arial" w:hAnsi="Arial" w:cs="Arial"/>
        </w:rPr>
        <w:t xml:space="preserve">Oct. </w:t>
      </w:r>
      <w:r w:rsidRPr="00EE0188">
        <w:rPr>
          <w:rFonts w:ascii="Arial" w:hAnsi="Arial" w:cs="Arial"/>
        </w:rPr>
        <w:t xml:space="preserve">18 </w:t>
      </w:r>
      <w:hyperlink r:id="rId61" w:history="1">
        <w:r w:rsidRPr="00EE0188">
          <w:rPr>
            <w:rFonts w:ascii="Arial" w:hAnsi="Arial" w:cs="Arial"/>
            <w:color w:val="0000FF"/>
            <w:u w:val="single"/>
          </w:rPr>
          <w:t>http://bit.ly/OWUaqz</w:t>
        </w:r>
      </w:hyperlink>
      <w:r w:rsidRPr="00EE0188">
        <w:rPr>
          <w:rFonts w:ascii="Arial" w:hAnsi="Arial" w:cs="Arial"/>
        </w:rPr>
        <w:t xml:space="preserve"> </w:t>
      </w:r>
    </w:p>
    <w:p w:rsidR="00EE0188" w:rsidRPr="00EE0188" w:rsidRDefault="00EE0188" w:rsidP="00EE0188">
      <w:pPr>
        <w:spacing w:after="200" w:line="276" w:lineRule="auto"/>
        <w:rPr>
          <w:rFonts w:ascii="Arial" w:eastAsia="Calibri" w:hAnsi="Arial" w:cs="Arial"/>
        </w:rPr>
      </w:pPr>
      <w:r w:rsidRPr="00EE0188">
        <w:rPr>
          <w:rFonts w:ascii="Arial" w:eastAsia="Calibri" w:hAnsi="Arial" w:cs="Arial"/>
        </w:rPr>
        <w:t xml:space="preserve">”ShakeOut, Don’t Freak Out!” Join the Great SouthEast ShakeOut on Oct. 18 </w:t>
      </w:r>
      <w:hyperlink r:id="rId62" w:history="1">
        <w:r w:rsidRPr="00EE0188">
          <w:rPr>
            <w:rFonts w:ascii="Arial" w:eastAsia="Calibri" w:hAnsi="Arial" w:cs="Arial"/>
            <w:color w:val="0000FF"/>
            <w:u w:val="single"/>
          </w:rPr>
          <w:t>http://bit.ly/OWUaqz</w:t>
        </w:r>
      </w:hyperlink>
      <w:r w:rsidRPr="00EE0188">
        <w:rPr>
          <w:rFonts w:ascii="Arial" w:eastAsia="Calibri" w:hAnsi="Arial" w:cs="Arial"/>
        </w:rPr>
        <w:t xml:space="preserve"> </w:t>
      </w:r>
    </w:p>
    <w:p w:rsidR="00EE0188" w:rsidRPr="00EE0188" w:rsidRDefault="00EE0188" w:rsidP="00EE0188">
      <w:pPr>
        <w:spacing w:after="200" w:line="276" w:lineRule="auto"/>
        <w:rPr>
          <w:rFonts w:ascii="Arial" w:hAnsi="Arial" w:cs="Arial"/>
          <w:color w:val="0000FF"/>
          <w:u w:val="single"/>
        </w:rPr>
      </w:pPr>
      <w:r w:rsidRPr="00EE0188">
        <w:rPr>
          <w:rFonts w:ascii="Arial" w:hAnsi="Arial" w:cs="Arial"/>
        </w:rPr>
        <w:t xml:space="preserve">If the earth moves under your feet know what to do by Shaking Out in the SouthEast on Oct. 18 </w:t>
      </w:r>
      <w:hyperlink r:id="rId63" w:history="1">
        <w:r w:rsidRPr="00EE0188">
          <w:rPr>
            <w:rFonts w:ascii="Arial" w:hAnsi="Arial" w:cs="Arial"/>
            <w:color w:val="0000FF"/>
            <w:u w:val="single"/>
          </w:rPr>
          <w:t>http://bit.ly/OWUaqz</w:t>
        </w:r>
      </w:hyperlink>
      <w:r w:rsidRPr="00EE0188">
        <w:rPr>
          <w:rFonts w:ascii="Arial" w:hAnsi="Arial" w:cs="Arial"/>
          <w:color w:val="0000FF"/>
          <w:u w:val="single"/>
        </w:rPr>
        <w:t xml:space="preserve"> </w:t>
      </w:r>
    </w:p>
    <w:p w:rsidR="00EE0188" w:rsidRPr="00EE0188" w:rsidRDefault="00EE0188" w:rsidP="00EE0188">
      <w:pPr>
        <w:spacing w:after="200" w:line="276" w:lineRule="auto"/>
        <w:rPr>
          <w:rFonts w:ascii="Arial" w:eastAsia="Calibri" w:hAnsi="Arial" w:cs="Arial"/>
        </w:rPr>
      </w:pPr>
      <w:r w:rsidRPr="00EE0188">
        <w:rPr>
          <w:rFonts w:ascii="Arial" w:hAnsi="Arial" w:cs="Arial"/>
        </w:rPr>
        <w:t>“Wobble Wit It” is a dance; shaking out is a way of life</w:t>
      </w:r>
      <w:r w:rsidR="00012D61">
        <w:rPr>
          <w:rFonts w:ascii="Arial" w:hAnsi="Arial" w:cs="Arial"/>
        </w:rPr>
        <w:t>—</w:t>
      </w:r>
      <w:r w:rsidRPr="00EE0188">
        <w:rPr>
          <w:rFonts w:ascii="Arial" w:hAnsi="Arial" w:cs="Arial"/>
        </w:rPr>
        <w:t>prep</w:t>
      </w:r>
      <w:r w:rsidR="00012D61">
        <w:rPr>
          <w:rFonts w:ascii="Arial" w:hAnsi="Arial" w:cs="Arial"/>
        </w:rPr>
        <w:t>are</w:t>
      </w:r>
      <w:r w:rsidRPr="00EE0188">
        <w:rPr>
          <w:rFonts w:ascii="Arial" w:hAnsi="Arial" w:cs="Arial"/>
        </w:rPr>
        <w:t xml:space="preserve"> for earthquakes in the S</w:t>
      </w:r>
      <w:r w:rsidR="00012D61">
        <w:rPr>
          <w:rFonts w:ascii="Arial" w:hAnsi="Arial" w:cs="Arial"/>
        </w:rPr>
        <w:t>outh</w:t>
      </w:r>
      <w:r w:rsidRPr="00EE0188">
        <w:rPr>
          <w:rFonts w:ascii="Arial" w:hAnsi="Arial" w:cs="Arial"/>
        </w:rPr>
        <w:t>E</w:t>
      </w:r>
      <w:r w:rsidR="00012D61">
        <w:rPr>
          <w:rFonts w:ascii="Arial" w:hAnsi="Arial" w:cs="Arial"/>
        </w:rPr>
        <w:t>ast</w:t>
      </w:r>
      <w:r w:rsidRPr="00EE0188">
        <w:rPr>
          <w:rFonts w:ascii="Arial" w:hAnsi="Arial" w:cs="Arial"/>
        </w:rPr>
        <w:t xml:space="preserve"> on </w:t>
      </w:r>
      <w:r w:rsidR="00012D61">
        <w:rPr>
          <w:rFonts w:ascii="Arial" w:hAnsi="Arial" w:cs="Arial"/>
        </w:rPr>
        <w:t xml:space="preserve">Oct. </w:t>
      </w:r>
      <w:r w:rsidRPr="00EE0188">
        <w:rPr>
          <w:rFonts w:ascii="Arial" w:hAnsi="Arial" w:cs="Arial"/>
        </w:rPr>
        <w:t xml:space="preserve">18 </w:t>
      </w:r>
      <w:hyperlink r:id="rId64" w:history="1">
        <w:r w:rsidRPr="00EE0188">
          <w:rPr>
            <w:rFonts w:ascii="Arial" w:hAnsi="Arial" w:cs="Arial"/>
            <w:color w:val="0000FF"/>
            <w:u w:val="single"/>
          </w:rPr>
          <w:t>http://bit.ly/OWUaqz</w:t>
        </w:r>
      </w:hyperlink>
      <w:r w:rsidRPr="00EE0188">
        <w:rPr>
          <w:rFonts w:ascii="Arial" w:hAnsi="Arial" w:cs="Arial"/>
        </w:rPr>
        <w:t xml:space="preserve"> </w:t>
      </w:r>
    </w:p>
    <w:p w:rsidR="00EE0188" w:rsidRPr="00EE0188" w:rsidRDefault="00EE0188" w:rsidP="00EE0188">
      <w:pPr>
        <w:spacing w:after="200" w:line="276" w:lineRule="auto"/>
        <w:rPr>
          <w:rFonts w:ascii="Arial" w:eastAsia="Calibri" w:hAnsi="Arial" w:cs="Arial"/>
        </w:rPr>
      </w:pPr>
      <w:r w:rsidRPr="00EE0188">
        <w:rPr>
          <w:rFonts w:ascii="Arial" w:eastAsia="Calibri" w:hAnsi="Arial" w:cs="Arial"/>
        </w:rPr>
        <w:t>Are you ready to ShakeOut? Don’t forget to register for the Great SouthEast ShakeOut</w:t>
      </w:r>
      <w:r w:rsidRPr="00EE0188">
        <w:rPr>
          <w:rFonts w:ascii="Arial" w:hAnsi="Arial" w:cs="Arial"/>
        </w:rPr>
        <w:t xml:space="preserve"> </w:t>
      </w:r>
      <w:hyperlink r:id="rId65" w:history="1">
        <w:r w:rsidRPr="00EE0188">
          <w:rPr>
            <w:rFonts w:ascii="Arial" w:hAnsi="Arial" w:cs="Arial"/>
            <w:color w:val="0000FF"/>
            <w:u w:val="single"/>
          </w:rPr>
          <w:t>http://bit.ly/OWUaqz</w:t>
        </w:r>
      </w:hyperlink>
      <w:r w:rsidRPr="00EE0188">
        <w:rPr>
          <w:rFonts w:ascii="Arial" w:hAnsi="Arial" w:cs="Arial"/>
        </w:rPr>
        <w:t xml:space="preserve"> </w:t>
      </w:r>
    </w:p>
    <w:p w:rsidR="00EE0188" w:rsidRPr="00EE0188" w:rsidRDefault="00EE0188" w:rsidP="00EE0188">
      <w:pPr>
        <w:spacing w:after="200" w:line="276" w:lineRule="auto"/>
        <w:rPr>
          <w:rFonts w:ascii="Arial" w:eastAsia="Calibri" w:hAnsi="Arial" w:cs="Arial"/>
          <w:b/>
          <w:i/>
        </w:rPr>
      </w:pPr>
      <w:r w:rsidRPr="00EE0188">
        <w:rPr>
          <w:rFonts w:ascii="Arial" w:eastAsia="Calibri" w:hAnsi="Arial" w:cs="Arial"/>
          <w:b/>
          <w:i/>
        </w:rPr>
        <w:t>Messaging for closer to the date:</w:t>
      </w:r>
    </w:p>
    <w:p w:rsidR="00EE0188" w:rsidRPr="00EE0188" w:rsidRDefault="00EE0188" w:rsidP="00EE0188">
      <w:pPr>
        <w:spacing w:after="200" w:line="276" w:lineRule="auto"/>
        <w:rPr>
          <w:rFonts w:ascii="Arial" w:hAnsi="Arial" w:cs="Arial"/>
        </w:rPr>
      </w:pPr>
      <w:r w:rsidRPr="00EE0188">
        <w:rPr>
          <w:rFonts w:ascii="Arial" w:hAnsi="Arial" w:cs="Arial"/>
        </w:rPr>
        <w:t>Ready to ShakeOut? The Great SouthEast ShakeOut is around the corner. Oct. 18 at 10:18</w:t>
      </w:r>
      <w:r w:rsidR="00012D61">
        <w:rPr>
          <w:rFonts w:ascii="Arial" w:hAnsi="Arial" w:cs="Arial"/>
        </w:rPr>
        <w:t xml:space="preserve"> a.m.</w:t>
      </w:r>
      <w:r w:rsidRPr="00EE0188">
        <w:rPr>
          <w:rFonts w:ascii="Arial" w:hAnsi="Arial" w:cs="Arial"/>
        </w:rPr>
        <w:t xml:space="preserve"> Register </w:t>
      </w:r>
      <w:hyperlink r:id="rId66" w:history="1">
        <w:r w:rsidRPr="00EE0188">
          <w:rPr>
            <w:rFonts w:ascii="Arial" w:hAnsi="Arial" w:cs="Arial"/>
            <w:color w:val="0000FF"/>
            <w:u w:val="single"/>
          </w:rPr>
          <w:t>http://bit.ly/OWUaqz</w:t>
        </w:r>
      </w:hyperlink>
      <w:r w:rsidRPr="00EE0188">
        <w:rPr>
          <w:rFonts w:ascii="Arial" w:hAnsi="Arial" w:cs="Arial"/>
        </w:rPr>
        <w:t xml:space="preserve"> </w:t>
      </w:r>
    </w:p>
    <w:p w:rsidR="00EE0188" w:rsidRPr="00EE0188" w:rsidRDefault="00EE0188" w:rsidP="00EE0188">
      <w:pPr>
        <w:spacing w:after="200" w:line="276" w:lineRule="auto"/>
        <w:rPr>
          <w:rFonts w:ascii="Arial" w:hAnsi="Arial" w:cs="Arial"/>
        </w:rPr>
      </w:pPr>
      <w:r w:rsidRPr="00EE0188">
        <w:rPr>
          <w:rFonts w:ascii="Arial" w:hAnsi="Arial" w:cs="Arial"/>
        </w:rPr>
        <w:t xml:space="preserve">Be one of the millions of people shaking out in the SouthEast on </w:t>
      </w:r>
      <w:r w:rsidR="00012D61">
        <w:rPr>
          <w:rFonts w:ascii="Arial" w:hAnsi="Arial" w:cs="Arial"/>
        </w:rPr>
        <w:t xml:space="preserve">Oct. </w:t>
      </w:r>
      <w:r w:rsidRPr="00EE0188">
        <w:rPr>
          <w:rFonts w:ascii="Arial" w:hAnsi="Arial" w:cs="Arial"/>
        </w:rPr>
        <w:t>18; it’s on</w:t>
      </w:r>
      <w:r w:rsidR="00012D61">
        <w:rPr>
          <w:rFonts w:ascii="Arial" w:hAnsi="Arial" w:cs="Arial"/>
        </w:rPr>
        <w:t>ly</w:t>
      </w:r>
      <w:r w:rsidRPr="00EE0188">
        <w:rPr>
          <w:rFonts w:ascii="Arial" w:hAnsi="Arial" w:cs="Arial"/>
        </w:rPr>
        <w:t xml:space="preserve"> </w:t>
      </w:r>
      <w:r w:rsidRPr="00EE0188">
        <w:rPr>
          <w:rFonts w:ascii="Arial" w:hAnsi="Arial" w:cs="Arial"/>
          <w:highlight w:val="yellow"/>
        </w:rPr>
        <w:t>X</w:t>
      </w:r>
      <w:r w:rsidRPr="00EE0188">
        <w:rPr>
          <w:rFonts w:ascii="Arial" w:hAnsi="Arial" w:cs="Arial"/>
        </w:rPr>
        <w:t xml:space="preserve"> days away! </w:t>
      </w:r>
      <w:hyperlink r:id="rId67" w:history="1">
        <w:r w:rsidRPr="00EE0188">
          <w:rPr>
            <w:rFonts w:ascii="Arial" w:hAnsi="Arial" w:cs="Arial"/>
            <w:color w:val="0000FF"/>
            <w:u w:val="single"/>
          </w:rPr>
          <w:t>http://bit.ly/OWUaqz</w:t>
        </w:r>
      </w:hyperlink>
      <w:r w:rsidRPr="00EE0188">
        <w:rPr>
          <w:rFonts w:ascii="Arial" w:hAnsi="Arial" w:cs="Arial"/>
        </w:rPr>
        <w:t xml:space="preserve"> </w:t>
      </w:r>
    </w:p>
    <w:p w:rsidR="00EE0188" w:rsidRPr="00EE0188" w:rsidRDefault="00EE0188" w:rsidP="00EE0188">
      <w:pPr>
        <w:spacing w:after="200" w:line="276" w:lineRule="auto"/>
        <w:rPr>
          <w:rFonts w:ascii="Arial" w:hAnsi="Arial" w:cs="Arial"/>
        </w:rPr>
      </w:pPr>
      <w:r w:rsidRPr="00EE0188">
        <w:rPr>
          <w:rFonts w:ascii="Arial" w:hAnsi="Arial" w:cs="Arial"/>
        </w:rPr>
        <w:t>It’s not too late to register for th</w:t>
      </w:r>
      <w:r w:rsidR="00093CC9">
        <w:rPr>
          <w:rFonts w:ascii="Arial" w:hAnsi="Arial" w:cs="Arial"/>
        </w:rPr>
        <w:t>e Oct. 18 Great SouthEast ShakeO</w:t>
      </w:r>
      <w:r w:rsidRPr="00EE0188">
        <w:rPr>
          <w:rFonts w:ascii="Arial" w:hAnsi="Arial" w:cs="Arial"/>
        </w:rPr>
        <w:t xml:space="preserve">ut; Prepare today!  </w:t>
      </w:r>
      <w:hyperlink r:id="rId68" w:history="1">
        <w:r w:rsidRPr="00EE0188">
          <w:rPr>
            <w:rFonts w:ascii="Arial" w:hAnsi="Arial" w:cs="Arial"/>
            <w:color w:val="0000FF"/>
            <w:u w:val="single"/>
          </w:rPr>
          <w:t>http://bit.ly/OWUaqz</w:t>
        </w:r>
      </w:hyperlink>
      <w:r w:rsidRPr="00EE0188">
        <w:rPr>
          <w:rFonts w:ascii="Arial" w:hAnsi="Arial" w:cs="Arial"/>
        </w:rPr>
        <w:t xml:space="preserve"> </w:t>
      </w: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EE0188" w:rsidRDefault="00EE0188">
      <w:pPr>
        <w:rPr>
          <w:rFonts w:ascii="Times New Roman" w:hAnsi="Times New Roman" w:cs="Times New Roman"/>
          <w:sz w:val="24"/>
          <w:szCs w:val="24"/>
        </w:rPr>
      </w:pPr>
    </w:p>
    <w:p w:rsidR="00315793" w:rsidRDefault="00315793">
      <w:pPr>
        <w:rPr>
          <w:rFonts w:asciiTheme="majorHAnsi" w:eastAsiaTheme="majorEastAsia" w:hAnsiTheme="majorHAnsi" w:cstheme="majorBidi"/>
          <w:color w:val="17365D" w:themeColor="text2" w:themeShade="BF"/>
          <w:spacing w:val="5"/>
          <w:kern w:val="28"/>
          <w:sz w:val="32"/>
          <w:szCs w:val="32"/>
        </w:rPr>
      </w:pPr>
      <w:bookmarkStart w:id="7" w:name="_GoBack"/>
      <w:bookmarkStart w:id="8" w:name="_Toc335035550"/>
      <w:bookmarkEnd w:id="7"/>
      <w:r>
        <w:rPr>
          <w:sz w:val="32"/>
          <w:szCs w:val="32"/>
        </w:rPr>
        <w:br w:type="page"/>
      </w:r>
    </w:p>
    <w:p w:rsidR="00EE0188" w:rsidRPr="006C32F5" w:rsidRDefault="00EE0188" w:rsidP="00EE0188">
      <w:pPr>
        <w:pStyle w:val="Title"/>
        <w:outlineLvl w:val="0"/>
        <w:rPr>
          <w:sz w:val="32"/>
          <w:szCs w:val="32"/>
        </w:rPr>
      </w:pPr>
      <w:r w:rsidRPr="006C32F5">
        <w:rPr>
          <w:sz w:val="32"/>
          <w:szCs w:val="32"/>
        </w:rPr>
        <w:t>The Great SouthEast ShakeOut Talking Points</w:t>
      </w:r>
      <w:bookmarkEnd w:id="8"/>
      <w:r w:rsidRPr="006C32F5">
        <w:rPr>
          <w:sz w:val="32"/>
          <w:szCs w:val="32"/>
        </w:rPr>
        <w:t xml:space="preserve"> </w:t>
      </w:r>
    </w:p>
    <w:p w:rsidR="00EE0188" w:rsidRDefault="00EE0188" w:rsidP="00EE0188">
      <w:pPr>
        <w:pStyle w:val="ListParagraph"/>
        <w:ind w:left="0"/>
        <w:rPr>
          <w:rFonts w:ascii="Times New Roman" w:hAnsi="Times New Roman" w:cs="Times New Roman"/>
          <w:b/>
          <w:sz w:val="24"/>
          <w:szCs w:val="24"/>
        </w:rPr>
      </w:pPr>
    </w:p>
    <w:p w:rsidR="00EE0188" w:rsidRPr="00D446C6" w:rsidRDefault="00EE0188" w:rsidP="00EE0188">
      <w:pPr>
        <w:pStyle w:val="ListParagraph"/>
        <w:ind w:left="0"/>
        <w:rPr>
          <w:rFonts w:ascii="Arial" w:hAnsi="Arial" w:cs="Arial"/>
          <w:b/>
        </w:rPr>
      </w:pPr>
      <w:r w:rsidRPr="00D446C6">
        <w:rPr>
          <w:rFonts w:ascii="Arial" w:hAnsi="Arial" w:cs="Arial"/>
          <w:b/>
        </w:rPr>
        <w:t xml:space="preserve">General ShakeOut Information  </w:t>
      </w:r>
    </w:p>
    <w:p w:rsidR="00EE0188" w:rsidRPr="00D446C6" w:rsidRDefault="00EE0188" w:rsidP="00EE0188">
      <w:pPr>
        <w:pStyle w:val="ListParagraph"/>
        <w:numPr>
          <w:ilvl w:val="0"/>
          <w:numId w:val="5"/>
        </w:numPr>
        <w:spacing w:before="120"/>
        <w:contextualSpacing w:val="0"/>
        <w:rPr>
          <w:rFonts w:ascii="Arial" w:hAnsi="Arial" w:cs="Arial"/>
        </w:rPr>
      </w:pPr>
      <w:r w:rsidRPr="00D446C6">
        <w:rPr>
          <w:rFonts w:ascii="Arial" w:hAnsi="Arial" w:cs="Arial"/>
        </w:rPr>
        <w:t>Earthquakes can occur at any time; anywhere.</w:t>
      </w:r>
    </w:p>
    <w:p w:rsidR="00EE0188" w:rsidRPr="00D446C6" w:rsidRDefault="00EE0188" w:rsidP="00EE0188">
      <w:pPr>
        <w:pStyle w:val="ListParagraph"/>
        <w:numPr>
          <w:ilvl w:val="0"/>
          <w:numId w:val="5"/>
        </w:numPr>
        <w:spacing w:before="120"/>
        <w:contextualSpacing w:val="0"/>
        <w:rPr>
          <w:rFonts w:ascii="Arial" w:hAnsi="Arial" w:cs="Arial"/>
        </w:rPr>
      </w:pPr>
      <w:r w:rsidRPr="00D446C6">
        <w:rPr>
          <w:rFonts w:ascii="Arial" w:hAnsi="Arial" w:cs="Arial"/>
        </w:rPr>
        <w:t xml:space="preserve">Knowing what to do when an earthquake strikes can make </w:t>
      </w:r>
      <w:r w:rsidR="00117555" w:rsidRPr="00D446C6">
        <w:rPr>
          <w:rFonts w:ascii="Arial" w:hAnsi="Arial" w:cs="Arial"/>
        </w:rPr>
        <w:t xml:space="preserve">all </w:t>
      </w:r>
      <w:r w:rsidRPr="00D446C6">
        <w:rPr>
          <w:rFonts w:ascii="Arial" w:hAnsi="Arial" w:cs="Arial"/>
        </w:rPr>
        <w:t xml:space="preserve">the difference when seconds matter.  </w:t>
      </w:r>
    </w:p>
    <w:p w:rsidR="00EE0188" w:rsidRPr="00D446C6" w:rsidRDefault="00EE0188" w:rsidP="00EE0188">
      <w:pPr>
        <w:pStyle w:val="ListParagraph"/>
        <w:numPr>
          <w:ilvl w:val="0"/>
          <w:numId w:val="5"/>
        </w:numPr>
        <w:spacing w:before="120"/>
        <w:contextualSpacing w:val="0"/>
        <w:rPr>
          <w:rFonts w:ascii="Arial" w:hAnsi="Arial" w:cs="Arial"/>
        </w:rPr>
      </w:pPr>
      <w:r w:rsidRPr="00D446C6">
        <w:rPr>
          <w:rFonts w:ascii="Arial" w:hAnsi="Arial" w:cs="Arial"/>
        </w:rPr>
        <w:t>The next Great ShakeOut is scheduled for October 18, 2012</w:t>
      </w:r>
      <w:r w:rsidR="00117555" w:rsidRPr="00D446C6">
        <w:rPr>
          <w:rFonts w:ascii="Arial" w:hAnsi="Arial" w:cs="Arial"/>
        </w:rPr>
        <w:t>,</w:t>
      </w:r>
      <w:r w:rsidRPr="00D446C6">
        <w:rPr>
          <w:rFonts w:ascii="Arial" w:hAnsi="Arial" w:cs="Arial"/>
        </w:rPr>
        <w:t xml:space="preserve"> at 10:18 </w:t>
      </w:r>
      <w:r w:rsidR="00117555" w:rsidRPr="00D446C6">
        <w:rPr>
          <w:rFonts w:ascii="Arial" w:hAnsi="Arial" w:cs="Arial"/>
        </w:rPr>
        <w:t>a.m.</w:t>
      </w:r>
    </w:p>
    <w:p w:rsidR="00EE0188" w:rsidRPr="00D446C6" w:rsidRDefault="00EE0188" w:rsidP="00EE0188">
      <w:pPr>
        <w:pStyle w:val="ListParagraph"/>
        <w:numPr>
          <w:ilvl w:val="0"/>
          <w:numId w:val="5"/>
        </w:numPr>
        <w:spacing w:before="120"/>
        <w:contextualSpacing w:val="0"/>
        <w:rPr>
          <w:rFonts w:ascii="Arial" w:hAnsi="Arial" w:cs="Arial"/>
        </w:rPr>
      </w:pPr>
      <w:r w:rsidRPr="00D446C6">
        <w:rPr>
          <w:rFonts w:ascii="Arial" w:hAnsi="Arial" w:cs="Arial"/>
        </w:rPr>
        <w:t>The Great ShakeOut is an earthquake drill that can be conducted in as little as 90 seconds.</w:t>
      </w:r>
    </w:p>
    <w:p w:rsidR="00EE0188" w:rsidRPr="00D446C6" w:rsidRDefault="00EE0188" w:rsidP="00EE0188">
      <w:pPr>
        <w:pStyle w:val="ListParagraph"/>
        <w:numPr>
          <w:ilvl w:val="0"/>
          <w:numId w:val="2"/>
        </w:numPr>
        <w:spacing w:before="120"/>
        <w:contextualSpacing w:val="0"/>
        <w:rPr>
          <w:rFonts w:ascii="Arial" w:hAnsi="Arial" w:cs="Arial"/>
        </w:rPr>
      </w:pPr>
      <w:r w:rsidRPr="00D446C6">
        <w:rPr>
          <w:rFonts w:ascii="Arial" w:hAnsi="Arial" w:cs="Arial"/>
        </w:rPr>
        <w:t>The Great ShakeOut is an opportunity to practice how to stay safe during earthquakes and to practice the protective action of “Drop, Cover and Hold On”</w:t>
      </w:r>
    </w:p>
    <w:p w:rsidR="00EE0188" w:rsidRPr="00D446C6" w:rsidRDefault="00EE0188" w:rsidP="00EE0188">
      <w:pPr>
        <w:pStyle w:val="ListParagraph"/>
        <w:numPr>
          <w:ilvl w:val="1"/>
          <w:numId w:val="2"/>
        </w:numPr>
        <w:spacing w:before="120"/>
        <w:ind w:left="1800"/>
        <w:contextualSpacing w:val="0"/>
        <w:rPr>
          <w:rFonts w:ascii="Arial" w:hAnsi="Arial" w:cs="Arial"/>
        </w:rPr>
      </w:pPr>
      <w:r w:rsidRPr="00D446C6">
        <w:rPr>
          <w:rFonts w:ascii="Arial" w:hAnsi="Arial" w:cs="Arial"/>
        </w:rPr>
        <w:t xml:space="preserve">If you are in a building, move no more than a few steps. </w:t>
      </w:r>
    </w:p>
    <w:p w:rsidR="00EE0188" w:rsidRPr="00D446C6" w:rsidRDefault="00EE0188" w:rsidP="00EE0188">
      <w:pPr>
        <w:pStyle w:val="ListParagraph"/>
        <w:numPr>
          <w:ilvl w:val="1"/>
          <w:numId w:val="2"/>
        </w:numPr>
        <w:spacing w:before="120"/>
        <w:ind w:left="1800"/>
        <w:contextualSpacing w:val="0"/>
        <w:rPr>
          <w:rFonts w:ascii="Arial" w:hAnsi="Arial" w:cs="Arial"/>
        </w:rPr>
      </w:pPr>
      <w:r w:rsidRPr="00D446C6">
        <w:rPr>
          <w:rFonts w:ascii="Arial" w:hAnsi="Arial" w:cs="Arial"/>
          <w:u w:val="single"/>
        </w:rPr>
        <w:t xml:space="preserve">Drop </w:t>
      </w:r>
      <w:r w:rsidRPr="00D446C6">
        <w:rPr>
          <w:rFonts w:ascii="Arial" w:hAnsi="Arial" w:cs="Arial"/>
        </w:rPr>
        <w:t xml:space="preserve">to the ground, take </w:t>
      </w:r>
      <w:r w:rsidRPr="00D446C6">
        <w:rPr>
          <w:rFonts w:ascii="Arial" w:hAnsi="Arial" w:cs="Arial"/>
          <w:u w:val="single"/>
        </w:rPr>
        <w:t>Cover</w:t>
      </w:r>
      <w:r w:rsidRPr="00D446C6">
        <w:rPr>
          <w:rFonts w:ascii="Arial" w:hAnsi="Arial" w:cs="Arial"/>
        </w:rPr>
        <w:t xml:space="preserve"> under a sturdy table or desk and </w:t>
      </w:r>
      <w:r w:rsidRPr="00D446C6">
        <w:rPr>
          <w:rFonts w:ascii="Arial" w:hAnsi="Arial" w:cs="Arial"/>
          <w:u w:val="single"/>
        </w:rPr>
        <w:t>Hold On</w:t>
      </w:r>
      <w:r w:rsidRPr="00D446C6">
        <w:rPr>
          <w:rFonts w:ascii="Arial" w:hAnsi="Arial" w:cs="Arial"/>
        </w:rPr>
        <w:t xml:space="preserve"> until the shaking stops. Drop! Cover! And Hold On!</w:t>
      </w:r>
    </w:p>
    <w:p w:rsidR="00EE0188" w:rsidRPr="00D446C6" w:rsidRDefault="00EE0188" w:rsidP="00EE0188">
      <w:pPr>
        <w:pStyle w:val="ListParagraph"/>
        <w:numPr>
          <w:ilvl w:val="0"/>
          <w:numId w:val="4"/>
        </w:numPr>
        <w:spacing w:before="120"/>
        <w:ind w:left="720"/>
        <w:contextualSpacing w:val="0"/>
        <w:rPr>
          <w:rFonts w:ascii="Arial" w:hAnsi="Arial" w:cs="Arial"/>
        </w:rPr>
      </w:pPr>
      <w:r w:rsidRPr="00D446C6">
        <w:rPr>
          <w:rFonts w:ascii="Arial" w:hAnsi="Arial" w:cs="Arial"/>
        </w:rPr>
        <w:t xml:space="preserve">Participating is a great way for </w:t>
      </w:r>
      <w:hyperlink r:id="rId69" w:history="1">
        <w:r w:rsidRPr="00D446C6">
          <w:rPr>
            <w:rStyle w:val="Hyperlink"/>
            <w:rFonts w:ascii="Arial" w:hAnsi="Arial" w:cs="Arial"/>
          </w:rPr>
          <w:t>your family or organization</w:t>
        </w:r>
      </w:hyperlink>
      <w:r w:rsidRPr="00D446C6">
        <w:rPr>
          <w:rFonts w:ascii="Arial" w:hAnsi="Arial" w:cs="Arial"/>
        </w:rPr>
        <w:t xml:space="preserve"> to become better prepared to survive and recover quickly from big earthquakes.</w:t>
      </w:r>
    </w:p>
    <w:p w:rsidR="00EE0188" w:rsidRPr="00D446C6" w:rsidRDefault="00EE0188" w:rsidP="00EE0188">
      <w:pPr>
        <w:pStyle w:val="ListParagraph"/>
        <w:numPr>
          <w:ilvl w:val="0"/>
          <w:numId w:val="4"/>
        </w:numPr>
        <w:spacing w:before="120"/>
        <w:ind w:left="720"/>
        <w:contextualSpacing w:val="0"/>
        <w:rPr>
          <w:rFonts w:ascii="Arial" w:hAnsi="Arial" w:cs="Arial"/>
        </w:rPr>
      </w:pPr>
      <w:r w:rsidRPr="00D446C6">
        <w:rPr>
          <w:rFonts w:ascii="Arial" w:hAnsi="Arial" w:cs="Arial"/>
        </w:rPr>
        <w:t xml:space="preserve">Register for the Great ShakeOut by visiting </w:t>
      </w:r>
      <w:hyperlink r:id="rId70" w:history="1">
        <w:r w:rsidRPr="00D446C6">
          <w:rPr>
            <w:rStyle w:val="Hyperlink"/>
            <w:rFonts w:ascii="Arial" w:hAnsi="Arial" w:cs="Arial"/>
          </w:rPr>
          <w:t>www.ShakeOut.org</w:t>
        </w:r>
      </w:hyperlink>
      <w:r w:rsidRPr="00D446C6">
        <w:rPr>
          <w:rFonts w:ascii="Arial" w:hAnsi="Arial" w:cs="Arial"/>
        </w:rPr>
        <w:t>.</w:t>
      </w:r>
    </w:p>
    <w:p w:rsidR="00EE0188" w:rsidRPr="00D446C6" w:rsidRDefault="00EE0188" w:rsidP="00EE0188">
      <w:pPr>
        <w:spacing w:before="120"/>
        <w:rPr>
          <w:rFonts w:ascii="Arial" w:hAnsi="Arial" w:cs="Arial"/>
          <w:b/>
        </w:rPr>
      </w:pPr>
    </w:p>
    <w:p w:rsidR="00EE0188" w:rsidRPr="00D446C6" w:rsidRDefault="00EE0188" w:rsidP="00EE0188">
      <w:pPr>
        <w:spacing w:before="120"/>
        <w:rPr>
          <w:rFonts w:ascii="Arial" w:hAnsi="Arial" w:cs="Arial"/>
          <w:b/>
        </w:rPr>
      </w:pPr>
      <w:r w:rsidRPr="00D446C6">
        <w:rPr>
          <w:rFonts w:ascii="Arial" w:hAnsi="Arial" w:cs="Arial"/>
          <w:b/>
        </w:rPr>
        <w:t>Great SouthEast ShakeOut</w:t>
      </w:r>
    </w:p>
    <w:p w:rsidR="00EE0188" w:rsidRPr="00D446C6" w:rsidRDefault="00EE0188" w:rsidP="00EE0188">
      <w:pPr>
        <w:pStyle w:val="ListParagraph"/>
        <w:numPr>
          <w:ilvl w:val="0"/>
          <w:numId w:val="4"/>
        </w:numPr>
        <w:spacing w:before="120"/>
        <w:ind w:left="720"/>
        <w:contextualSpacing w:val="0"/>
        <w:rPr>
          <w:rFonts w:ascii="Arial" w:hAnsi="Arial" w:cs="Arial"/>
        </w:rPr>
      </w:pPr>
      <w:r w:rsidRPr="00D446C6">
        <w:rPr>
          <w:rFonts w:ascii="Arial" w:eastAsia="Calibri" w:hAnsi="Arial" w:cs="Arial"/>
          <w:color w:val="000000"/>
        </w:rPr>
        <w:t>Th</w:t>
      </w:r>
      <w:r w:rsidR="00117555" w:rsidRPr="00D446C6">
        <w:rPr>
          <w:rFonts w:ascii="Arial" w:eastAsia="Calibri" w:hAnsi="Arial" w:cs="Arial"/>
          <w:color w:val="000000"/>
        </w:rPr>
        <w:t>e</w:t>
      </w:r>
      <w:r w:rsidRPr="00D446C6">
        <w:rPr>
          <w:rFonts w:ascii="Arial" w:eastAsia="Calibri" w:hAnsi="Arial" w:cs="Arial"/>
          <w:color w:val="000000"/>
        </w:rPr>
        <w:t xml:space="preserve"> October 18, 2012</w:t>
      </w:r>
      <w:r w:rsidR="00117555" w:rsidRPr="00D446C6">
        <w:rPr>
          <w:rFonts w:ascii="Arial" w:eastAsia="Calibri" w:hAnsi="Arial" w:cs="Arial"/>
          <w:color w:val="000000"/>
        </w:rPr>
        <w:t>,</w:t>
      </w:r>
      <w:r w:rsidRPr="00D446C6">
        <w:rPr>
          <w:rFonts w:ascii="Arial" w:eastAsia="Calibri" w:hAnsi="Arial" w:cs="Arial"/>
          <w:color w:val="000000"/>
        </w:rPr>
        <w:t xml:space="preserve"> ShakeOut launches the very first </w:t>
      </w:r>
      <w:r w:rsidRPr="00D446C6">
        <w:rPr>
          <w:rFonts w:ascii="Arial" w:eastAsia="Calibri" w:hAnsi="Arial" w:cs="Arial"/>
        </w:rPr>
        <w:t>Great SouthEast ShakeOut</w:t>
      </w:r>
      <w:r w:rsidR="00093CC9" w:rsidRPr="00D446C6">
        <w:rPr>
          <w:rFonts w:ascii="Arial" w:eastAsia="Calibri" w:hAnsi="Arial" w:cs="Arial"/>
          <w:color w:val="000000"/>
        </w:rPr>
        <w:t xml:space="preserve"> </w:t>
      </w:r>
      <w:r w:rsidRPr="00D446C6">
        <w:rPr>
          <w:rFonts w:ascii="Arial" w:eastAsia="Calibri" w:hAnsi="Arial" w:cs="Arial"/>
          <w:color w:val="000000"/>
        </w:rPr>
        <w:t>and includes participation from those in Georgia, Maryland, North Carolina, South Carolina</w:t>
      </w:r>
      <w:r w:rsidR="00117555" w:rsidRPr="00D446C6">
        <w:rPr>
          <w:rFonts w:ascii="Arial" w:eastAsia="Calibri" w:hAnsi="Arial" w:cs="Arial"/>
          <w:color w:val="000000"/>
        </w:rPr>
        <w:t xml:space="preserve"> and</w:t>
      </w:r>
      <w:r w:rsidRPr="00D446C6">
        <w:rPr>
          <w:rFonts w:ascii="Arial" w:eastAsia="Calibri" w:hAnsi="Arial" w:cs="Arial"/>
          <w:color w:val="000000"/>
        </w:rPr>
        <w:t xml:space="preserve"> Virginia</w:t>
      </w:r>
      <w:r w:rsidR="00117555" w:rsidRPr="00D446C6">
        <w:rPr>
          <w:rFonts w:ascii="Arial" w:eastAsia="Calibri" w:hAnsi="Arial" w:cs="Arial"/>
          <w:color w:val="000000"/>
        </w:rPr>
        <w:t>,</w:t>
      </w:r>
      <w:r w:rsidRPr="00D446C6">
        <w:rPr>
          <w:rFonts w:ascii="Arial" w:eastAsia="Calibri" w:hAnsi="Arial" w:cs="Arial"/>
          <w:color w:val="000000"/>
        </w:rPr>
        <w:t xml:space="preserve"> as well as the District of Columbia.</w:t>
      </w:r>
    </w:p>
    <w:p w:rsidR="00EE0188" w:rsidRPr="00D446C6" w:rsidRDefault="00EE0188" w:rsidP="00EE0188">
      <w:pPr>
        <w:pStyle w:val="ListParagraph"/>
        <w:numPr>
          <w:ilvl w:val="0"/>
          <w:numId w:val="4"/>
        </w:numPr>
        <w:spacing w:before="120"/>
        <w:ind w:left="720"/>
        <w:contextualSpacing w:val="0"/>
        <w:rPr>
          <w:rFonts w:ascii="Arial" w:hAnsi="Arial" w:cs="Arial"/>
        </w:rPr>
      </w:pPr>
      <w:r w:rsidRPr="00D446C6">
        <w:rPr>
          <w:rFonts w:ascii="Arial" w:eastAsia="Calibri" w:hAnsi="Arial" w:cs="Arial"/>
          <w:color w:val="000000"/>
        </w:rPr>
        <w:t xml:space="preserve">The Great SouthEast ShakeOut is a regional opportunity to practice how to stay safe during an earthquake. </w:t>
      </w:r>
    </w:p>
    <w:p w:rsidR="00EE0188" w:rsidRPr="00D446C6" w:rsidRDefault="00EE0188" w:rsidP="00EE0188">
      <w:pPr>
        <w:pStyle w:val="ListParagraph"/>
        <w:numPr>
          <w:ilvl w:val="0"/>
          <w:numId w:val="4"/>
        </w:numPr>
        <w:spacing w:before="120"/>
        <w:ind w:left="720"/>
        <w:contextualSpacing w:val="0"/>
        <w:rPr>
          <w:rFonts w:ascii="Arial" w:hAnsi="Arial" w:cs="Arial"/>
        </w:rPr>
      </w:pPr>
      <w:r w:rsidRPr="00D446C6">
        <w:rPr>
          <w:rFonts w:ascii="Arial" w:eastAsia="Calibri" w:hAnsi="Arial" w:cs="Arial"/>
          <w:color w:val="000000"/>
        </w:rPr>
        <w:t>It has also been organized to encourage you, your community, your school or your organization to review and update emergency preparedness plans and supplies, and to secure your space in order to prevent damage and injuries.</w:t>
      </w:r>
    </w:p>
    <w:p w:rsidR="00EE0188" w:rsidRPr="00D446C6" w:rsidRDefault="00EE0188" w:rsidP="00EE0188">
      <w:pPr>
        <w:pStyle w:val="ListParagraph"/>
        <w:numPr>
          <w:ilvl w:val="0"/>
          <w:numId w:val="4"/>
        </w:numPr>
        <w:spacing w:before="120"/>
        <w:ind w:left="720"/>
        <w:contextualSpacing w:val="0"/>
        <w:rPr>
          <w:rFonts w:ascii="Arial" w:hAnsi="Arial" w:cs="Arial"/>
        </w:rPr>
      </w:pPr>
      <w:r w:rsidRPr="00D446C6">
        <w:rPr>
          <w:rFonts w:ascii="Arial" w:hAnsi="Arial" w:cs="Arial"/>
        </w:rPr>
        <w:t xml:space="preserve">All schools, businesses, and organizations can, and are strongly encouraged to join in this event. There is no cost to sign up to participate. </w:t>
      </w:r>
    </w:p>
    <w:p w:rsidR="00EE0188" w:rsidRPr="00D446C6" w:rsidRDefault="00EE0188" w:rsidP="00EE0188">
      <w:pPr>
        <w:pStyle w:val="ListParagraph"/>
        <w:numPr>
          <w:ilvl w:val="0"/>
          <w:numId w:val="4"/>
        </w:numPr>
        <w:spacing w:before="120"/>
        <w:ind w:left="720"/>
        <w:contextualSpacing w:val="0"/>
        <w:rPr>
          <w:rFonts w:ascii="Arial" w:hAnsi="Arial" w:cs="Arial"/>
        </w:rPr>
      </w:pPr>
      <w:r w:rsidRPr="00D446C6">
        <w:rPr>
          <w:rFonts w:ascii="Arial" w:hAnsi="Arial" w:cs="Arial"/>
        </w:rPr>
        <w:t xml:space="preserve">Register for the Great SouthEast ShakeOut at </w:t>
      </w:r>
      <w:hyperlink r:id="rId71" w:history="1">
        <w:r w:rsidRPr="00D446C6">
          <w:rPr>
            <w:rStyle w:val="Hyperlink"/>
            <w:rFonts w:ascii="Arial" w:hAnsi="Arial" w:cs="Arial"/>
          </w:rPr>
          <w:t>www.ShakeOut.org/southeast</w:t>
        </w:r>
      </w:hyperlink>
      <w:r w:rsidRPr="00D446C6">
        <w:rPr>
          <w:rFonts w:ascii="Arial" w:hAnsi="Arial" w:cs="Arial"/>
        </w:rPr>
        <w:t>.</w:t>
      </w:r>
    </w:p>
    <w:p w:rsidR="00EE0188" w:rsidRPr="00D446C6" w:rsidRDefault="00EE0188" w:rsidP="00EE0188">
      <w:pPr>
        <w:pStyle w:val="ListParagraph"/>
        <w:rPr>
          <w:rFonts w:ascii="Arial" w:hAnsi="Arial" w:cs="Arial"/>
        </w:rPr>
      </w:pPr>
    </w:p>
    <w:p w:rsidR="00EE0188" w:rsidRPr="00D446C6" w:rsidRDefault="00EE0188" w:rsidP="00EE0188">
      <w:pPr>
        <w:pStyle w:val="ListParagraph"/>
        <w:rPr>
          <w:rFonts w:ascii="Arial" w:hAnsi="Arial" w:cs="Arial"/>
        </w:rPr>
      </w:pPr>
    </w:p>
    <w:p w:rsidR="00EE0188" w:rsidRPr="00D446C6" w:rsidRDefault="00EE0188" w:rsidP="00EE0188">
      <w:pPr>
        <w:rPr>
          <w:rFonts w:ascii="Arial" w:hAnsi="Arial" w:cs="Arial"/>
        </w:rPr>
      </w:pPr>
    </w:p>
    <w:p w:rsidR="00EE0188" w:rsidRPr="00D446C6" w:rsidRDefault="00EE0188" w:rsidP="00EE0188">
      <w:pPr>
        <w:pStyle w:val="ListParagraph"/>
        <w:ind w:left="1080"/>
        <w:rPr>
          <w:rFonts w:ascii="Arial" w:hAnsi="Arial" w:cs="Arial"/>
        </w:rPr>
      </w:pPr>
    </w:p>
    <w:p w:rsidR="00EE0188" w:rsidRPr="00D446C6" w:rsidRDefault="009B5A5F" w:rsidP="00EE0188">
      <w:pPr>
        <w:ind w:left="360"/>
        <w:rPr>
          <w:rFonts w:ascii="Arial" w:hAnsi="Arial" w:cs="Arial"/>
          <w:b/>
        </w:rPr>
      </w:pPr>
      <w:r w:rsidRPr="00D446C6">
        <w:rPr>
          <w:rFonts w:ascii="Arial" w:hAnsi="Arial" w:cs="Arial"/>
          <w:b/>
        </w:rPr>
        <w:t>Localized Talking Points</w:t>
      </w:r>
    </w:p>
    <w:p w:rsidR="00EE0188" w:rsidRPr="00D446C6" w:rsidRDefault="00EE0188" w:rsidP="00EE0188">
      <w:pPr>
        <w:pStyle w:val="Default"/>
        <w:numPr>
          <w:ilvl w:val="0"/>
          <w:numId w:val="2"/>
        </w:numPr>
        <w:spacing w:before="120"/>
        <w:ind w:left="1080"/>
        <w:rPr>
          <w:rFonts w:ascii="Arial" w:hAnsi="Arial" w:cs="Arial"/>
          <w:sz w:val="22"/>
          <w:szCs w:val="22"/>
        </w:rPr>
      </w:pPr>
      <w:r w:rsidRPr="00D446C6">
        <w:rPr>
          <w:rFonts w:ascii="Arial" w:hAnsi="Arial" w:cs="Arial"/>
          <w:sz w:val="22"/>
          <w:szCs w:val="22"/>
        </w:rPr>
        <w:t xml:space="preserve">Last Year’s August 23, 5.8 </w:t>
      </w:r>
      <w:r w:rsidR="00117555" w:rsidRPr="00D446C6">
        <w:rPr>
          <w:rFonts w:ascii="Arial" w:hAnsi="Arial" w:cs="Arial"/>
          <w:sz w:val="22"/>
          <w:szCs w:val="22"/>
        </w:rPr>
        <w:t xml:space="preserve">magnitude </w:t>
      </w:r>
      <w:r w:rsidRPr="00D446C6">
        <w:rPr>
          <w:rFonts w:ascii="Arial" w:hAnsi="Arial" w:cs="Arial"/>
          <w:sz w:val="22"/>
          <w:szCs w:val="22"/>
        </w:rPr>
        <w:t xml:space="preserve">earthquake took the [Insert name of state/county] and our region by surprise and was a stark reminder so many areas within this nation are vulnerable to these no-notice events. It was an equally powerful reminder all of us must be prepared to respond during an earthquake as well as be ready for other potential hazards.    </w:t>
      </w:r>
    </w:p>
    <w:p w:rsidR="00EE0188" w:rsidRPr="00D446C6" w:rsidRDefault="00EE0188" w:rsidP="00EE0188">
      <w:pPr>
        <w:pStyle w:val="ListParagraph"/>
        <w:numPr>
          <w:ilvl w:val="0"/>
          <w:numId w:val="2"/>
        </w:numPr>
        <w:spacing w:before="120"/>
        <w:ind w:left="1080"/>
        <w:contextualSpacing w:val="0"/>
        <w:rPr>
          <w:rFonts w:ascii="Arial" w:hAnsi="Arial" w:cs="Arial"/>
        </w:rPr>
      </w:pPr>
      <w:r w:rsidRPr="00D446C6">
        <w:rPr>
          <w:rFonts w:ascii="Arial" w:hAnsi="Arial" w:cs="Arial"/>
        </w:rPr>
        <w:t xml:space="preserve">Knowing what to do if an earthquake struck our area will better prepare our community to survive and recover quickly from the next seismic event. </w:t>
      </w:r>
    </w:p>
    <w:p w:rsidR="00EE0188" w:rsidRPr="00D446C6" w:rsidRDefault="00EE0188" w:rsidP="00EE0188">
      <w:pPr>
        <w:pStyle w:val="ListParagraph"/>
        <w:numPr>
          <w:ilvl w:val="1"/>
          <w:numId w:val="2"/>
        </w:numPr>
        <w:ind w:left="1800"/>
        <w:rPr>
          <w:rFonts w:ascii="Arial" w:hAnsi="Arial" w:cs="Arial"/>
        </w:rPr>
      </w:pPr>
      <w:r w:rsidRPr="00D446C6">
        <w:rPr>
          <w:rFonts w:ascii="Arial" w:hAnsi="Arial" w:cs="Arial"/>
        </w:rPr>
        <w:t xml:space="preserve">To react quickly, we must practice often how to respond.  </w:t>
      </w:r>
    </w:p>
    <w:p w:rsidR="00EE0188" w:rsidRPr="00D446C6" w:rsidRDefault="00EE0188" w:rsidP="00EE0188">
      <w:pPr>
        <w:pStyle w:val="ListParagraph"/>
        <w:numPr>
          <w:ilvl w:val="1"/>
          <w:numId w:val="2"/>
        </w:numPr>
        <w:ind w:left="1800"/>
        <w:rPr>
          <w:rFonts w:ascii="Arial" w:hAnsi="Arial" w:cs="Arial"/>
        </w:rPr>
      </w:pPr>
      <w:r w:rsidRPr="00D446C6">
        <w:rPr>
          <w:rFonts w:ascii="Arial" w:hAnsi="Arial" w:cs="Arial"/>
        </w:rPr>
        <w:t xml:space="preserve">Knowing what to do in a disaster can make the difference when seconds matter.  </w:t>
      </w:r>
    </w:p>
    <w:p w:rsidR="00EE0188" w:rsidRPr="00D446C6" w:rsidRDefault="00EE0188" w:rsidP="00EE0188">
      <w:pPr>
        <w:pStyle w:val="ListParagraph"/>
        <w:numPr>
          <w:ilvl w:val="0"/>
          <w:numId w:val="2"/>
        </w:numPr>
        <w:ind w:left="1080"/>
        <w:rPr>
          <w:rFonts w:ascii="Arial" w:hAnsi="Arial" w:cs="Arial"/>
        </w:rPr>
      </w:pPr>
      <w:r w:rsidRPr="00D446C6">
        <w:rPr>
          <w:rFonts w:ascii="Arial" w:hAnsi="Arial" w:cs="Arial"/>
        </w:rPr>
        <w:t xml:space="preserve">Resources are available for download on the </w:t>
      </w:r>
      <w:r w:rsidR="003A3BA1" w:rsidRPr="00D446C6">
        <w:rPr>
          <w:rFonts w:ascii="Arial" w:hAnsi="Arial" w:cs="Arial"/>
        </w:rPr>
        <w:t xml:space="preserve">Great </w:t>
      </w:r>
      <w:r w:rsidRPr="00D446C6">
        <w:rPr>
          <w:rFonts w:ascii="Arial" w:hAnsi="Arial" w:cs="Arial"/>
        </w:rPr>
        <w:t xml:space="preserve">SouthEast ShakeOut’s resource page, </w:t>
      </w:r>
      <w:r w:rsidR="003A3BA1" w:rsidRPr="00D446C6">
        <w:rPr>
          <w:rFonts w:ascii="Arial" w:hAnsi="Arial" w:cs="Arial"/>
        </w:rPr>
        <w:t xml:space="preserve">at </w:t>
      </w:r>
      <w:hyperlink r:id="rId72" w:history="1">
        <w:r w:rsidRPr="00D446C6">
          <w:rPr>
            <w:rStyle w:val="Hyperlink"/>
            <w:rFonts w:ascii="Arial" w:hAnsi="Arial" w:cs="Arial"/>
          </w:rPr>
          <w:t>http://shakeout.org/southeast/resources/</w:t>
        </w:r>
      </w:hyperlink>
      <w:r w:rsidRPr="00D446C6">
        <w:rPr>
          <w:rFonts w:ascii="Arial" w:hAnsi="Arial" w:cs="Arial"/>
        </w:rPr>
        <w:t>.</w:t>
      </w:r>
    </w:p>
    <w:p w:rsidR="00EE0188" w:rsidRPr="00D446C6" w:rsidRDefault="00EE0188" w:rsidP="00EE0188">
      <w:pPr>
        <w:pStyle w:val="ListParagraph"/>
        <w:numPr>
          <w:ilvl w:val="1"/>
          <w:numId w:val="2"/>
        </w:numPr>
        <w:ind w:left="1800"/>
        <w:rPr>
          <w:rFonts w:ascii="Arial" w:hAnsi="Arial" w:cs="Arial"/>
        </w:rPr>
      </w:pPr>
      <w:r w:rsidRPr="00D446C6">
        <w:rPr>
          <w:rFonts w:ascii="Arial" w:hAnsi="Arial" w:cs="Arial"/>
        </w:rPr>
        <w:t xml:space="preserve">Resources include drill manuals for k-12 schools, businesses, non-profits and government agencies. There are also tailored flyers for these stakeholders and more.  </w:t>
      </w:r>
    </w:p>
    <w:p w:rsidR="00EE0188" w:rsidRPr="00D446C6" w:rsidRDefault="00EE0188" w:rsidP="00EE0188">
      <w:pPr>
        <w:pStyle w:val="ListParagraph"/>
        <w:numPr>
          <w:ilvl w:val="1"/>
          <w:numId w:val="2"/>
        </w:numPr>
        <w:ind w:left="1800"/>
        <w:rPr>
          <w:rFonts w:ascii="Arial" w:hAnsi="Arial" w:cs="Arial"/>
        </w:rPr>
      </w:pPr>
      <w:r w:rsidRPr="00D446C6">
        <w:rPr>
          <w:rFonts w:ascii="Arial" w:hAnsi="Arial" w:cs="Arial"/>
        </w:rPr>
        <w:t xml:space="preserve">Resources also include web banners to post on business or government </w:t>
      </w:r>
      <w:r w:rsidR="003A3BA1" w:rsidRPr="00D446C6">
        <w:rPr>
          <w:rFonts w:ascii="Arial" w:hAnsi="Arial" w:cs="Arial"/>
        </w:rPr>
        <w:t>W</w:t>
      </w:r>
      <w:r w:rsidRPr="00D446C6">
        <w:rPr>
          <w:rFonts w:ascii="Arial" w:hAnsi="Arial" w:cs="Arial"/>
        </w:rPr>
        <w:t>eb</w:t>
      </w:r>
      <w:r w:rsidR="003A3BA1" w:rsidRPr="00D446C6">
        <w:rPr>
          <w:rFonts w:ascii="Arial" w:hAnsi="Arial" w:cs="Arial"/>
        </w:rPr>
        <w:t xml:space="preserve"> </w:t>
      </w:r>
      <w:r w:rsidRPr="00D446C6">
        <w:rPr>
          <w:rFonts w:ascii="Arial" w:hAnsi="Arial" w:cs="Arial"/>
        </w:rPr>
        <w:t xml:space="preserve">sites.  </w:t>
      </w:r>
    </w:p>
    <w:p w:rsidR="00EE0188" w:rsidRPr="00D446C6" w:rsidRDefault="00EE0188" w:rsidP="00EE0188">
      <w:pPr>
        <w:pStyle w:val="ListParagraph"/>
        <w:ind w:left="360"/>
        <w:rPr>
          <w:rFonts w:ascii="Arial" w:hAnsi="Arial" w:cs="Arial"/>
        </w:rPr>
      </w:pPr>
    </w:p>
    <w:p w:rsidR="00EE0188" w:rsidRPr="00D446C6" w:rsidRDefault="00EE0188" w:rsidP="00EE0188">
      <w:pPr>
        <w:pStyle w:val="ListParagraph"/>
        <w:numPr>
          <w:ilvl w:val="0"/>
          <w:numId w:val="2"/>
        </w:numPr>
        <w:ind w:left="1080"/>
        <w:rPr>
          <w:rFonts w:ascii="Arial" w:hAnsi="Arial" w:cs="Arial"/>
        </w:rPr>
      </w:pPr>
      <w:r w:rsidRPr="00D446C6">
        <w:rPr>
          <w:rFonts w:ascii="Arial" w:hAnsi="Arial" w:cs="Arial"/>
        </w:rPr>
        <w:t xml:space="preserve">[NAME OF SCHOOL, BUSINESS, ORGANIZATION] is dedicated to practicing what to do if an earthquake strikes so we are safer and better prepared to respond and recover from a real seismic event. </w:t>
      </w:r>
    </w:p>
    <w:p w:rsidR="00EE0188" w:rsidRPr="00D446C6" w:rsidRDefault="00EE0188" w:rsidP="00EE0188">
      <w:pPr>
        <w:pStyle w:val="ListParagraph"/>
        <w:ind w:left="360"/>
        <w:rPr>
          <w:rFonts w:ascii="Arial" w:hAnsi="Arial" w:cs="Arial"/>
        </w:rPr>
      </w:pPr>
    </w:p>
    <w:p w:rsidR="00EE0188" w:rsidRPr="00D446C6" w:rsidRDefault="00EE0188" w:rsidP="00EE0188">
      <w:pPr>
        <w:pStyle w:val="ListParagraph"/>
        <w:numPr>
          <w:ilvl w:val="0"/>
          <w:numId w:val="2"/>
        </w:numPr>
        <w:shd w:val="clear" w:color="auto" w:fill="FFFFFF"/>
        <w:ind w:left="1080"/>
        <w:rPr>
          <w:rFonts w:ascii="Arial" w:eastAsia="Times New Roman" w:hAnsi="Arial" w:cs="Arial"/>
          <w:color w:val="000000"/>
        </w:rPr>
      </w:pPr>
      <w:r w:rsidRPr="00D446C6">
        <w:rPr>
          <w:rFonts w:ascii="Arial" w:eastAsia="Times New Roman" w:hAnsi="Arial" w:cs="Arial"/>
          <w:color w:val="000000"/>
        </w:rPr>
        <w:t xml:space="preserve">We're looking for help from </w:t>
      </w:r>
      <w:r w:rsidR="00BF4A28" w:rsidRPr="00D446C6">
        <w:rPr>
          <w:rFonts w:ascii="Arial" w:eastAsia="Times New Roman" w:hAnsi="Arial" w:cs="Arial"/>
          <w:color w:val="000000"/>
        </w:rPr>
        <w:t>the</w:t>
      </w:r>
      <w:r w:rsidRPr="00D446C6">
        <w:rPr>
          <w:rFonts w:ascii="Arial" w:eastAsia="Times New Roman" w:hAnsi="Arial" w:cs="Arial"/>
          <w:color w:val="000000"/>
        </w:rPr>
        <w:t xml:space="preserve"> local media to get others in the community to participate.</w:t>
      </w:r>
    </w:p>
    <w:p w:rsidR="00EE0188" w:rsidRPr="00D446C6" w:rsidRDefault="00EE0188" w:rsidP="00EE0188">
      <w:pPr>
        <w:pStyle w:val="ListParagraph"/>
        <w:numPr>
          <w:ilvl w:val="1"/>
          <w:numId w:val="2"/>
        </w:numPr>
        <w:shd w:val="clear" w:color="auto" w:fill="FFFFFF"/>
        <w:ind w:left="1800"/>
        <w:rPr>
          <w:rFonts w:ascii="Arial" w:eastAsia="Times New Roman" w:hAnsi="Arial" w:cs="Arial"/>
          <w:color w:val="000000"/>
        </w:rPr>
      </w:pPr>
      <w:r w:rsidRPr="00D446C6">
        <w:rPr>
          <w:rFonts w:ascii="Arial" w:eastAsia="Times New Roman" w:hAnsi="Arial" w:cs="Arial"/>
          <w:color w:val="000000"/>
        </w:rPr>
        <w:t>With your help, we can increase participation for the ShakeOut and help our community prepare for, respond to and recover from earthquakes. We hope you can include the newsletter copy in your paper or newsletters.</w:t>
      </w:r>
    </w:p>
    <w:p w:rsidR="00EE0188" w:rsidRPr="00D446C6" w:rsidRDefault="00EE0188" w:rsidP="00EE0188">
      <w:pPr>
        <w:pStyle w:val="ListParagraph"/>
        <w:ind w:left="360"/>
        <w:rPr>
          <w:rFonts w:ascii="Arial" w:hAnsi="Arial" w:cs="Arial"/>
        </w:rPr>
      </w:pPr>
    </w:p>
    <w:p w:rsidR="00EE0188" w:rsidRPr="00D446C6" w:rsidRDefault="00EE0188">
      <w:pPr>
        <w:rPr>
          <w:rFonts w:ascii="Arial" w:hAnsi="Arial" w:cs="Arial"/>
        </w:rPr>
      </w:pPr>
    </w:p>
    <w:sectPr w:rsidR="00EE0188" w:rsidRPr="00D446C6" w:rsidSect="00FF55D8">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88A" w:rsidRDefault="002A588A" w:rsidP="00326D0C">
      <w:r>
        <w:separator/>
      </w:r>
    </w:p>
  </w:endnote>
  <w:endnote w:type="continuationSeparator" w:id="0">
    <w:p w:rsidR="002A588A" w:rsidRDefault="002A588A" w:rsidP="00326D0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32" w:rsidRDefault="00355F3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332"/>
      <w:docPartObj>
        <w:docPartGallery w:val="Page Numbers (Bottom of Page)"/>
        <w:docPartUnique/>
      </w:docPartObj>
    </w:sdtPr>
    <w:sdtContent>
      <w:p w:rsidR="00093CC9" w:rsidRDefault="008B0FBD">
        <w:pPr>
          <w:pStyle w:val="Footer"/>
          <w:jc w:val="right"/>
        </w:pPr>
        <w:fldSimple w:instr=" PAGE   \* MERGEFORMAT ">
          <w:r w:rsidR="00355F32">
            <w:rPr>
              <w:noProof/>
            </w:rPr>
            <w:t>1</w:t>
          </w:r>
        </w:fldSimple>
      </w:p>
    </w:sdtContent>
  </w:sdt>
  <w:p w:rsidR="00093CC9" w:rsidRDefault="00093CC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32" w:rsidRDefault="00355F3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88A" w:rsidRDefault="002A588A" w:rsidP="00326D0C">
      <w:r>
        <w:separator/>
      </w:r>
    </w:p>
  </w:footnote>
  <w:footnote w:type="continuationSeparator" w:id="0">
    <w:p w:rsidR="002A588A" w:rsidRDefault="002A588A" w:rsidP="00326D0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32" w:rsidRDefault="00355F32">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B5" w:rsidRDefault="008B0FBD" w:rsidP="00332BB5">
    <w:pPr>
      <w:pStyle w:val="Header"/>
      <w:jc w:val="center"/>
      <w:rPr>
        <w:rFonts w:ascii="Times New Roman" w:hAnsi="Times New Roman" w:cs="Times New Roman"/>
        <w:b/>
      </w:rPr>
    </w:pPr>
    <w:sdt>
      <w:sdtPr>
        <w:id w:val="14451934"/>
        <w:docPartObj>
          <w:docPartGallery w:val="Watermarks"/>
          <w:docPartUnique/>
        </w:docPartObj>
      </w:sdtPr>
      <w:sdtContent/>
    </w:sdt>
  </w:p>
  <w:p w:rsidR="00326D0C" w:rsidRPr="00332BB5" w:rsidRDefault="00332BB5" w:rsidP="00332BB5">
    <w:pPr>
      <w:pStyle w:val="Header"/>
      <w:jc w:val="center"/>
      <w:rPr>
        <w:rFonts w:ascii="Times New Roman" w:hAnsi="Times New Roman" w:cs="Times New Roman"/>
        <w:b/>
        <w:color w:val="1F497D" w:themeColor="text2"/>
        <w:sz w:val="32"/>
        <w:szCs w:val="32"/>
      </w:rPr>
    </w:pPr>
    <w:r>
      <w:rPr>
        <w:rFonts w:ascii="Times New Roman" w:hAnsi="Times New Roman" w:cs="Times New Roman"/>
        <w:b/>
        <w:color w:val="1F497D" w:themeColor="text2"/>
        <w:sz w:val="32"/>
        <w:szCs w:val="32"/>
      </w:rPr>
      <w:t>The 2012 Great South</w:t>
    </w:r>
    <w:r w:rsidR="00447AC3">
      <w:rPr>
        <w:rFonts w:ascii="Times New Roman" w:hAnsi="Times New Roman" w:cs="Times New Roman"/>
        <w:b/>
        <w:color w:val="1F497D" w:themeColor="text2"/>
        <w:sz w:val="32"/>
        <w:szCs w:val="32"/>
      </w:rPr>
      <w:t>E</w:t>
    </w:r>
    <w:r>
      <w:rPr>
        <w:rFonts w:ascii="Times New Roman" w:hAnsi="Times New Roman" w:cs="Times New Roman"/>
        <w:b/>
        <w:color w:val="1F497D" w:themeColor="text2"/>
        <w:sz w:val="32"/>
        <w:szCs w:val="32"/>
      </w:rPr>
      <w:t>ast ShakeOut</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32" w:rsidRDefault="00355F3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71961"/>
    <w:multiLevelType w:val="hybridMultilevel"/>
    <w:tmpl w:val="C84C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37B7C"/>
    <w:multiLevelType w:val="hybridMultilevel"/>
    <w:tmpl w:val="3B54969E"/>
    <w:lvl w:ilvl="0" w:tplc="04090001">
      <w:start w:val="1"/>
      <w:numFmt w:val="bullet"/>
      <w:lvlText w:val=""/>
      <w:lvlJc w:val="left"/>
      <w:pPr>
        <w:ind w:left="360" w:hanging="360"/>
      </w:pPr>
      <w:rPr>
        <w:rFonts w:ascii="Symbol" w:hAnsi="Symbol" w:hint="default"/>
      </w:rPr>
    </w:lvl>
    <w:lvl w:ilvl="1" w:tplc="3B442CD0">
      <w:start w:val="1"/>
      <w:numFmt w:val="bullet"/>
      <w:lvlText w:val="­"/>
      <w:lvlJc w:val="left"/>
      <w:pPr>
        <w:ind w:left="1080" w:hanging="360"/>
      </w:pPr>
      <w:rPr>
        <w:rFonts w:ascii="Arial" w:hAnsi="Arial" w:hint="default"/>
        <w:b w:val="0"/>
        <w:i w:val="0"/>
        <w:color w:val="auto"/>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8420CF"/>
    <w:multiLevelType w:val="hybridMultilevel"/>
    <w:tmpl w:val="0DE217CA"/>
    <w:lvl w:ilvl="0" w:tplc="04090001">
      <w:start w:val="1"/>
      <w:numFmt w:val="bullet"/>
      <w:lvlText w:val=""/>
      <w:lvlJc w:val="left"/>
      <w:pPr>
        <w:ind w:left="720" w:hanging="360"/>
      </w:pPr>
      <w:rPr>
        <w:rFonts w:ascii="Symbol" w:hAnsi="Symbol" w:hint="default"/>
      </w:rPr>
    </w:lvl>
    <w:lvl w:ilvl="1" w:tplc="3B442CD0">
      <w:start w:val="1"/>
      <w:numFmt w:val="bullet"/>
      <w:lvlText w:val="­"/>
      <w:lvlJc w:val="left"/>
      <w:pPr>
        <w:ind w:left="1440" w:hanging="360"/>
      </w:pPr>
      <w:rPr>
        <w:rFonts w:ascii="Arial" w:hAnsi="Arial" w:hint="default"/>
        <w:b w:val="0"/>
        <w:i w:val="0"/>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26E06"/>
    <w:multiLevelType w:val="hybridMultilevel"/>
    <w:tmpl w:val="80DC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C7ED5"/>
    <w:multiLevelType w:val="multilevel"/>
    <w:tmpl w:val="FC5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704"/>
  <w:doNotTrackMoves/>
  <w:defaultTabStop w:val="720"/>
  <w:characterSpacingControl w:val="doNotCompress"/>
  <w:hdrShapeDefaults>
    <o:shapedefaults v:ext="edit" spidmax="2053"/>
  </w:hdrShapeDefaults>
  <w:footnotePr>
    <w:footnote w:id="-1"/>
    <w:footnote w:id="0"/>
  </w:footnotePr>
  <w:endnotePr>
    <w:endnote w:id="-1"/>
    <w:endnote w:id="0"/>
  </w:endnotePr>
  <w:compat/>
  <w:rsids>
    <w:rsidRoot w:val="00B83C91"/>
    <w:rsid w:val="00012D61"/>
    <w:rsid w:val="000139D3"/>
    <w:rsid w:val="00037DCA"/>
    <w:rsid w:val="000728F8"/>
    <w:rsid w:val="00093CC9"/>
    <w:rsid w:val="000C058D"/>
    <w:rsid w:val="000C32E6"/>
    <w:rsid w:val="000D39B9"/>
    <w:rsid w:val="001171A9"/>
    <w:rsid w:val="00117555"/>
    <w:rsid w:val="0016346A"/>
    <w:rsid w:val="00164A75"/>
    <w:rsid w:val="00186C14"/>
    <w:rsid w:val="001D086F"/>
    <w:rsid w:val="001E3C49"/>
    <w:rsid w:val="00282348"/>
    <w:rsid w:val="002A588A"/>
    <w:rsid w:val="002B2A71"/>
    <w:rsid w:val="002D414A"/>
    <w:rsid w:val="00315793"/>
    <w:rsid w:val="00326D0C"/>
    <w:rsid w:val="00332BB5"/>
    <w:rsid w:val="00355F32"/>
    <w:rsid w:val="00365E6E"/>
    <w:rsid w:val="00390B7D"/>
    <w:rsid w:val="003A3BA1"/>
    <w:rsid w:val="003D2EA8"/>
    <w:rsid w:val="00430386"/>
    <w:rsid w:val="00447AC3"/>
    <w:rsid w:val="004553DF"/>
    <w:rsid w:val="00497192"/>
    <w:rsid w:val="004B2278"/>
    <w:rsid w:val="004B6E8B"/>
    <w:rsid w:val="004B7AA7"/>
    <w:rsid w:val="004C4B56"/>
    <w:rsid w:val="00534F6F"/>
    <w:rsid w:val="00557D6E"/>
    <w:rsid w:val="00577C87"/>
    <w:rsid w:val="00583E2E"/>
    <w:rsid w:val="005A5730"/>
    <w:rsid w:val="005B7CF7"/>
    <w:rsid w:val="00601AE1"/>
    <w:rsid w:val="006044C9"/>
    <w:rsid w:val="006504EC"/>
    <w:rsid w:val="00691902"/>
    <w:rsid w:val="006B168A"/>
    <w:rsid w:val="006C32F5"/>
    <w:rsid w:val="006C37D8"/>
    <w:rsid w:val="006C6127"/>
    <w:rsid w:val="006E2271"/>
    <w:rsid w:val="00717485"/>
    <w:rsid w:val="007237A1"/>
    <w:rsid w:val="00725B80"/>
    <w:rsid w:val="00733D21"/>
    <w:rsid w:val="007519D9"/>
    <w:rsid w:val="007554D7"/>
    <w:rsid w:val="007671EF"/>
    <w:rsid w:val="00855627"/>
    <w:rsid w:val="00861887"/>
    <w:rsid w:val="00874693"/>
    <w:rsid w:val="008B0FBD"/>
    <w:rsid w:val="00900C69"/>
    <w:rsid w:val="009634FD"/>
    <w:rsid w:val="0098287A"/>
    <w:rsid w:val="009B5A5F"/>
    <w:rsid w:val="009F202F"/>
    <w:rsid w:val="00A20D89"/>
    <w:rsid w:val="00A45EF8"/>
    <w:rsid w:val="00A65C6D"/>
    <w:rsid w:val="00AE613E"/>
    <w:rsid w:val="00AE7567"/>
    <w:rsid w:val="00AE7632"/>
    <w:rsid w:val="00B4152A"/>
    <w:rsid w:val="00B83C91"/>
    <w:rsid w:val="00BA55FD"/>
    <w:rsid w:val="00BF4A28"/>
    <w:rsid w:val="00C23FB7"/>
    <w:rsid w:val="00C35A41"/>
    <w:rsid w:val="00C50097"/>
    <w:rsid w:val="00C64D96"/>
    <w:rsid w:val="00C94349"/>
    <w:rsid w:val="00CD5415"/>
    <w:rsid w:val="00D0511B"/>
    <w:rsid w:val="00D13B93"/>
    <w:rsid w:val="00D446C6"/>
    <w:rsid w:val="00D50E76"/>
    <w:rsid w:val="00D648A9"/>
    <w:rsid w:val="00DA1ACE"/>
    <w:rsid w:val="00DB0BBE"/>
    <w:rsid w:val="00E36112"/>
    <w:rsid w:val="00E379D2"/>
    <w:rsid w:val="00E41C1F"/>
    <w:rsid w:val="00E52E17"/>
    <w:rsid w:val="00E66E2F"/>
    <w:rsid w:val="00E86486"/>
    <w:rsid w:val="00EA09D1"/>
    <w:rsid w:val="00EE0188"/>
    <w:rsid w:val="00F14C16"/>
    <w:rsid w:val="00F20F62"/>
    <w:rsid w:val="00F73170"/>
    <w:rsid w:val="00F86BA5"/>
    <w:rsid w:val="00FA4F58"/>
    <w:rsid w:val="00FF55D8"/>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1B"/>
  </w:style>
  <w:style w:type="paragraph" w:styleId="Heading1">
    <w:name w:val="heading 1"/>
    <w:basedOn w:val="Normal"/>
    <w:next w:val="Normal"/>
    <w:link w:val="Heading1Char"/>
    <w:uiPriority w:val="9"/>
    <w:qFormat/>
    <w:rsid w:val="00B83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9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B83C91"/>
    <w:rPr>
      <w:color w:val="0000FF"/>
      <w:u w:val="single"/>
    </w:rPr>
  </w:style>
  <w:style w:type="character" w:customStyle="1" w:styleId="Heading1Char">
    <w:name w:val="Heading 1 Char"/>
    <w:basedOn w:val="DefaultParagraphFont"/>
    <w:link w:val="Heading1"/>
    <w:uiPriority w:val="9"/>
    <w:rsid w:val="00B83C9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E7632"/>
    <w:rPr>
      <w:color w:val="800080" w:themeColor="followedHyperlink"/>
      <w:u w:val="single"/>
    </w:rPr>
  </w:style>
  <w:style w:type="character" w:customStyle="1" w:styleId="apple-converted-space">
    <w:name w:val="apple-converted-space"/>
    <w:basedOn w:val="DefaultParagraphFont"/>
    <w:rsid w:val="00AE7632"/>
  </w:style>
  <w:style w:type="paragraph" w:styleId="BalloonText">
    <w:name w:val="Balloon Text"/>
    <w:basedOn w:val="Normal"/>
    <w:link w:val="BalloonTextChar"/>
    <w:uiPriority w:val="99"/>
    <w:semiHidden/>
    <w:unhideWhenUsed/>
    <w:rsid w:val="00AE7632"/>
    <w:rPr>
      <w:rFonts w:ascii="Tahoma" w:hAnsi="Tahoma" w:cs="Tahoma"/>
      <w:sz w:val="16"/>
      <w:szCs w:val="16"/>
    </w:rPr>
  </w:style>
  <w:style w:type="character" w:customStyle="1" w:styleId="BalloonTextChar">
    <w:name w:val="Balloon Text Char"/>
    <w:basedOn w:val="DefaultParagraphFont"/>
    <w:link w:val="BalloonText"/>
    <w:uiPriority w:val="99"/>
    <w:semiHidden/>
    <w:rsid w:val="00AE7632"/>
    <w:rPr>
      <w:rFonts w:ascii="Tahoma" w:hAnsi="Tahoma" w:cs="Tahoma"/>
      <w:sz w:val="16"/>
      <w:szCs w:val="16"/>
    </w:rPr>
  </w:style>
  <w:style w:type="paragraph" w:styleId="Header">
    <w:name w:val="header"/>
    <w:basedOn w:val="Normal"/>
    <w:link w:val="HeaderChar"/>
    <w:uiPriority w:val="99"/>
    <w:unhideWhenUsed/>
    <w:rsid w:val="00326D0C"/>
    <w:pPr>
      <w:tabs>
        <w:tab w:val="center" w:pos="4680"/>
        <w:tab w:val="right" w:pos="9360"/>
      </w:tabs>
    </w:pPr>
  </w:style>
  <w:style w:type="character" w:customStyle="1" w:styleId="HeaderChar">
    <w:name w:val="Header Char"/>
    <w:basedOn w:val="DefaultParagraphFont"/>
    <w:link w:val="Header"/>
    <w:uiPriority w:val="99"/>
    <w:rsid w:val="00326D0C"/>
  </w:style>
  <w:style w:type="paragraph" w:styleId="Footer">
    <w:name w:val="footer"/>
    <w:basedOn w:val="Normal"/>
    <w:link w:val="FooterChar"/>
    <w:uiPriority w:val="99"/>
    <w:unhideWhenUsed/>
    <w:rsid w:val="00326D0C"/>
    <w:pPr>
      <w:tabs>
        <w:tab w:val="center" w:pos="4680"/>
        <w:tab w:val="right" w:pos="9360"/>
      </w:tabs>
    </w:pPr>
  </w:style>
  <w:style w:type="character" w:customStyle="1" w:styleId="FooterChar">
    <w:name w:val="Footer Char"/>
    <w:basedOn w:val="DefaultParagraphFont"/>
    <w:link w:val="Footer"/>
    <w:uiPriority w:val="99"/>
    <w:rsid w:val="00326D0C"/>
  </w:style>
  <w:style w:type="character" w:styleId="CommentReference">
    <w:name w:val="annotation reference"/>
    <w:basedOn w:val="DefaultParagraphFont"/>
    <w:uiPriority w:val="99"/>
    <w:semiHidden/>
    <w:unhideWhenUsed/>
    <w:rsid w:val="00037DCA"/>
    <w:rPr>
      <w:sz w:val="16"/>
      <w:szCs w:val="16"/>
    </w:rPr>
  </w:style>
  <w:style w:type="paragraph" w:styleId="CommentText">
    <w:name w:val="annotation text"/>
    <w:basedOn w:val="Normal"/>
    <w:link w:val="CommentTextChar"/>
    <w:uiPriority w:val="99"/>
    <w:semiHidden/>
    <w:unhideWhenUsed/>
    <w:rsid w:val="00037DCA"/>
    <w:rPr>
      <w:sz w:val="20"/>
      <w:szCs w:val="20"/>
    </w:rPr>
  </w:style>
  <w:style w:type="character" w:customStyle="1" w:styleId="CommentTextChar">
    <w:name w:val="Comment Text Char"/>
    <w:basedOn w:val="DefaultParagraphFont"/>
    <w:link w:val="CommentText"/>
    <w:uiPriority w:val="99"/>
    <w:semiHidden/>
    <w:rsid w:val="00037DCA"/>
    <w:rPr>
      <w:sz w:val="20"/>
      <w:szCs w:val="20"/>
    </w:rPr>
  </w:style>
  <w:style w:type="paragraph" w:styleId="CommentSubject">
    <w:name w:val="annotation subject"/>
    <w:basedOn w:val="CommentText"/>
    <w:next w:val="CommentText"/>
    <w:link w:val="CommentSubjectChar"/>
    <w:uiPriority w:val="99"/>
    <w:semiHidden/>
    <w:unhideWhenUsed/>
    <w:rsid w:val="00037DCA"/>
    <w:rPr>
      <w:b/>
      <w:bCs/>
    </w:rPr>
  </w:style>
  <w:style w:type="character" w:customStyle="1" w:styleId="CommentSubjectChar">
    <w:name w:val="Comment Subject Char"/>
    <w:basedOn w:val="CommentTextChar"/>
    <w:link w:val="CommentSubject"/>
    <w:uiPriority w:val="99"/>
    <w:semiHidden/>
    <w:rsid w:val="00037DCA"/>
    <w:rPr>
      <w:b/>
      <w:bCs/>
      <w:sz w:val="20"/>
      <w:szCs w:val="20"/>
    </w:rPr>
  </w:style>
  <w:style w:type="paragraph" w:styleId="ListParagraph">
    <w:name w:val="List Paragraph"/>
    <w:basedOn w:val="Normal"/>
    <w:uiPriority w:val="34"/>
    <w:qFormat/>
    <w:rsid w:val="005A5730"/>
    <w:pPr>
      <w:ind w:left="720"/>
      <w:contextualSpacing/>
    </w:pPr>
  </w:style>
  <w:style w:type="paragraph" w:styleId="Title">
    <w:name w:val="Title"/>
    <w:basedOn w:val="Normal"/>
    <w:next w:val="Normal"/>
    <w:link w:val="TitleChar"/>
    <w:uiPriority w:val="10"/>
    <w:qFormat/>
    <w:rsid w:val="00EE0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018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E0188"/>
    <w:pPr>
      <w:autoSpaceDE w:val="0"/>
      <w:autoSpaceDN w:val="0"/>
      <w:adjustRightInd w:val="0"/>
    </w:pPr>
    <w:rPr>
      <w:rFonts w:ascii="Times New Roman" w:eastAsia="Calibri" w:hAnsi="Times New Roman" w:cs="Times New Roman"/>
      <w:color w:val="000000"/>
      <w:sz w:val="24"/>
      <w:szCs w:val="24"/>
    </w:rPr>
  </w:style>
  <w:style w:type="paragraph" w:customStyle="1" w:styleId="CM2">
    <w:name w:val="CM2"/>
    <w:basedOn w:val="Normal"/>
    <w:next w:val="Normal"/>
    <w:uiPriority w:val="99"/>
    <w:rsid w:val="00EE0188"/>
    <w:pPr>
      <w:autoSpaceDE w:val="0"/>
      <w:autoSpaceDN w:val="0"/>
      <w:adjustRightInd w:val="0"/>
    </w:pPr>
    <w:rPr>
      <w:rFonts w:ascii="Times New Roman" w:eastAsia="Calibri" w:hAnsi="Times New Roman" w:cs="Times New Roman"/>
      <w:sz w:val="24"/>
      <w:szCs w:val="24"/>
    </w:rPr>
  </w:style>
  <w:style w:type="paragraph" w:styleId="TOCHeading">
    <w:name w:val="TOC Heading"/>
    <w:basedOn w:val="Heading1"/>
    <w:next w:val="Normal"/>
    <w:uiPriority w:val="39"/>
    <w:unhideWhenUsed/>
    <w:qFormat/>
    <w:rsid w:val="00EE0188"/>
    <w:pPr>
      <w:spacing w:line="276" w:lineRule="auto"/>
      <w:outlineLvl w:val="9"/>
    </w:pPr>
  </w:style>
  <w:style w:type="paragraph" w:styleId="TOC1">
    <w:name w:val="toc 1"/>
    <w:basedOn w:val="Normal"/>
    <w:next w:val="Normal"/>
    <w:autoRedefine/>
    <w:uiPriority w:val="39"/>
    <w:unhideWhenUsed/>
    <w:rsid w:val="00EE0188"/>
    <w:pPr>
      <w:spacing w:after="100"/>
    </w:pPr>
  </w:style>
  <w:style w:type="character" w:customStyle="1" w:styleId="Heading2Char">
    <w:name w:val="Heading 2 Char"/>
    <w:basedOn w:val="DefaultParagraphFont"/>
    <w:link w:val="Heading2"/>
    <w:uiPriority w:val="9"/>
    <w:rsid w:val="007519D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34F6F"/>
    <w:pPr>
      <w:spacing w:after="100"/>
      <w:ind w:left="2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1B"/>
  </w:style>
  <w:style w:type="paragraph" w:styleId="Heading1">
    <w:name w:val="heading 1"/>
    <w:basedOn w:val="Normal"/>
    <w:next w:val="Normal"/>
    <w:link w:val="Heading1Char"/>
    <w:uiPriority w:val="9"/>
    <w:qFormat/>
    <w:rsid w:val="00B83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91"/>
    <w:rPr>
      <w:color w:val="0000FF"/>
      <w:u w:val="single"/>
    </w:rPr>
  </w:style>
  <w:style w:type="character" w:customStyle="1" w:styleId="Heading1Char">
    <w:name w:val="Heading 1 Char"/>
    <w:basedOn w:val="DefaultParagraphFont"/>
    <w:link w:val="Heading1"/>
    <w:uiPriority w:val="9"/>
    <w:rsid w:val="00B83C9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E7632"/>
    <w:rPr>
      <w:color w:val="800080" w:themeColor="followedHyperlink"/>
      <w:u w:val="single"/>
    </w:rPr>
  </w:style>
  <w:style w:type="character" w:customStyle="1" w:styleId="apple-converted-space">
    <w:name w:val="apple-converted-space"/>
    <w:basedOn w:val="DefaultParagraphFont"/>
    <w:rsid w:val="00AE7632"/>
  </w:style>
  <w:style w:type="paragraph" w:styleId="BalloonText">
    <w:name w:val="Balloon Text"/>
    <w:basedOn w:val="Normal"/>
    <w:link w:val="BalloonTextChar"/>
    <w:uiPriority w:val="99"/>
    <w:semiHidden/>
    <w:unhideWhenUsed/>
    <w:rsid w:val="00AE7632"/>
    <w:rPr>
      <w:rFonts w:ascii="Tahoma" w:hAnsi="Tahoma" w:cs="Tahoma"/>
      <w:sz w:val="16"/>
      <w:szCs w:val="16"/>
    </w:rPr>
  </w:style>
  <w:style w:type="character" w:customStyle="1" w:styleId="BalloonTextChar">
    <w:name w:val="Balloon Text Char"/>
    <w:basedOn w:val="DefaultParagraphFont"/>
    <w:link w:val="BalloonText"/>
    <w:uiPriority w:val="99"/>
    <w:semiHidden/>
    <w:rsid w:val="00AE7632"/>
    <w:rPr>
      <w:rFonts w:ascii="Tahoma" w:hAnsi="Tahoma" w:cs="Tahoma"/>
      <w:sz w:val="16"/>
      <w:szCs w:val="16"/>
    </w:rPr>
  </w:style>
  <w:style w:type="paragraph" w:styleId="Header">
    <w:name w:val="header"/>
    <w:basedOn w:val="Normal"/>
    <w:link w:val="HeaderChar"/>
    <w:uiPriority w:val="99"/>
    <w:semiHidden/>
    <w:unhideWhenUsed/>
    <w:rsid w:val="00326D0C"/>
    <w:pPr>
      <w:tabs>
        <w:tab w:val="center" w:pos="4680"/>
        <w:tab w:val="right" w:pos="9360"/>
      </w:tabs>
    </w:pPr>
  </w:style>
  <w:style w:type="character" w:customStyle="1" w:styleId="HeaderChar">
    <w:name w:val="Header Char"/>
    <w:basedOn w:val="DefaultParagraphFont"/>
    <w:link w:val="Header"/>
    <w:uiPriority w:val="99"/>
    <w:semiHidden/>
    <w:rsid w:val="00326D0C"/>
  </w:style>
  <w:style w:type="paragraph" w:styleId="Footer">
    <w:name w:val="footer"/>
    <w:basedOn w:val="Normal"/>
    <w:link w:val="FooterChar"/>
    <w:uiPriority w:val="99"/>
    <w:semiHidden/>
    <w:unhideWhenUsed/>
    <w:rsid w:val="00326D0C"/>
    <w:pPr>
      <w:tabs>
        <w:tab w:val="center" w:pos="4680"/>
        <w:tab w:val="right" w:pos="9360"/>
      </w:tabs>
    </w:pPr>
  </w:style>
  <w:style w:type="character" w:customStyle="1" w:styleId="FooterChar">
    <w:name w:val="Footer Char"/>
    <w:basedOn w:val="DefaultParagraphFont"/>
    <w:link w:val="Footer"/>
    <w:uiPriority w:val="99"/>
    <w:semiHidden/>
    <w:rsid w:val="00326D0C"/>
  </w:style>
  <w:style w:type="character" w:styleId="CommentReference">
    <w:name w:val="annotation reference"/>
    <w:basedOn w:val="DefaultParagraphFont"/>
    <w:uiPriority w:val="99"/>
    <w:semiHidden/>
    <w:unhideWhenUsed/>
    <w:rsid w:val="00037DCA"/>
    <w:rPr>
      <w:sz w:val="16"/>
      <w:szCs w:val="16"/>
    </w:rPr>
  </w:style>
  <w:style w:type="paragraph" w:styleId="CommentText">
    <w:name w:val="annotation text"/>
    <w:basedOn w:val="Normal"/>
    <w:link w:val="CommentTextChar"/>
    <w:uiPriority w:val="99"/>
    <w:semiHidden/>
    <w:unhideWhenUsed/>
    <w:rsid w:val="00037DCA"/>
    <w:rPr>
      <w:sz w:val="20"/>
      <w:szCs w:val="20"/>
    </w:rPr>
  </w:style>
  <w:style w:type="character" w:customStyle="1" w:styleId="CommentTextChar">
    <w:name w:val="Comment Text Char"/>
    <w:basedOn w:val="DefaultParagraphFont"/>
    <w:link w:val="CommentText"/>
    <w:uiPriority w:val="99"/>
    <w:semiHidden/>
    <w:rsid w:val="00037DCA"/>
    <w:rPr>
      <w:sz w:val="20"/>
      <w:szCs w:val="20"/>
    </w:rPr>
  </w:style>
  <w:style w:type="paragraph" w:styleId="CommentSubject">
    <w:name w:val="annotation subject"/>
    <w:basedOn w:val="CommentText"/>
    <w:next w:val="CommentText"/>
    <w:link w:val="CommentSubjectChar"/>
    <w:uiPriority w:val="99"/>
    <w:semiHidden/>
    <w:unhideWhenUsed/>
    <w:rsid w:val="00037DCA"/>
    <w:rPr>
      <w:b/>
      <w:bCs/>
    </w:rPr>
  </w:style>
  <w:style w:type="character" w:customStyle="1" w:styleId="CommentSubjectChar">
    <w:name w:val="Comment Subject Char"/>
    <w:basedOn w:val="CommentTextChar"/>
    <w:link w:val="CommentSubject"/>
    <w:uiPriority w:val="99"/>
    <w:semiHidden/>
    <w:rsid w:val="00037DCA"/>
    <w:rPr>
      <w:b/>
      <w:bCs/>
      <w:sz w:val="20"/>
      <w:szCs w:val="20"/>
    </w:rPr>
  </w:style>
  <w:style w:type="paragraph" w:styleId="ListParagraph">
    <w:name w:val="List Paragraph"/>
    <w:basedOn w:val="Normal"/>
    <w:uiPriority w:val="34"/>
    <w:qFormat/>
    <w:rsid w:val="005A5730"/>
    <w:pPr>
      <w:ind w:left="720"/>
      <w:contextualSpacing/>
    </w:pPr>
  </w:style>
  <w:style w:type="paragraph" w:styleId="Title">
    <w:name w:val="Title"/>
    <w:basedOn w:val="Normal"/>
    <w:next w:val="Normal"/>
    <w:link w:val="TitleChar"/>
    <w:uiPriority w:val="10"/>
    <w:qFormat/>
    <w:rsid w:val="00EE0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018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E0188"/>
    <w:pPr>
      <w:autoSpaceDE w:val="0"/>
      <w:autoSpaceDN w:val="0"/>
      <w:adjustRightInd w:val="0"/>
    </w:pPr>
    <w:rPr>
      <w:rFonts w:ascii="Times New Roman" w:eastAsia="Calibri" w:hAnsi="Times New Roman" w:cs="Times New Roman"/>
      <w:color w:val="000000"/>
      <w:sz w:val="24"/>
      <w:szCs w:val="24"/>
    </w:rPr>
  </w:style>
  <w:style w:type="paragraph" w:customStyle="1" w:styleId="CM2">
    <w:name w:val="CM2"/>
    <w:basedOn w:val="Normal"/>
    <w:next w:val="Normal"/>
    <w:uiPriority w:val="99"/>
    <w:rsid w:val="00EE0188"/>
    <w:pPr>
      <w:autoSpaceDE w:val="0"/>
      <w:autoSpaceDN w:val="0"/>
      <w:adjustRightInd w:val="0"/>
    </w:pPr>
    <w:rPr>
      <w:rFonts w:ascii="Times New Roman" w:eastAsia="Calibri" w:hAnsi="Times New Roman" w:cs="Times New Roman"/>
      <w:sz w:val="24"/>
      <w:szCs w:val="24"/>
    </w:rPr>
  </w:style>
  <w:style w:type="paragraph" w:styleId="TOCHeading">
    <w:name w:val="TOC Heading"/>
    <w:basedOn w:val="Heading1"/>
    <w:next w:val="Normal"/>
    <w:uiPriority w:val="39"/>
    <w:unhideWhenUsed/>
    <w:qFormat/>
    <w:rsid w:val="00EE0188"/>
    <w:pPr>
      <w:spacing w:line="276" w:lineRule="auto"/>
      <w:outlineLvl w:val="9"/>
    </w:pPr>
  </w:style>
  <w:style w:type="paragraph" w:styleId="TOC1">
    <w:name w:val="toc 1"/>
    <w:basedOn w:val="Normal"/>
    <w:next w:val="Normal"/>
    <w:autoRedefine/>
    <w:uiPriority w:val="39"/>
    <w:unhideWhenUsed/>
    <w:rsid w:val="00EE0188"/>
    <w:pPr>
      <w:spacing w:after="100"/>
    </w:pPr>
  </w:style>
</w:styles>
</file>

<file path=word/webSettings.xml><?xml version="1.0" encoding="utf-8"?>
<w:webSettings xmlns:r="http://schemas.openxmlformats.org/officeDocument/2006/relationships" xmlns:w="http://schemas.openxmlformats.org/wordprocessingml/2006/main">
  <w:divs>
    <w:div w:id="167717953">
      <w:bodyDiv w:val="1"/>
      <w:marLeft w:val="0"/>
      <w:marRight w:val="0"/>
      <w:marTop w:val="0"/>
      <w:marBottom w:val="0"/>
      <w:divBdr>
        <w:top w:val="none" w:sz="0" w:space="0" w:color="auto"/>
        <w:left w:val="none" w:sz="0" w:space="0" w:color="auto"/>
        <w:bottom w:val="none" w:sz="0" w:space="0" w:color="auto"/>
        <w:right w:val="none" w:sz="0" w:space="0" w:color="auto"/>
      </w:divBdr>
    </w:div>
    <w:div w:id="8211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hakeout.org/italia/index.html" TargetMode="External"/><Relationship Id="rId14" Type="http://schemas.openxmlformats.org/officeDocument/2006/relationships/hyperlink" Target="http://www.shakeout.org/california/" TargetMode="External"/><Relationship Id="rId15" Type="http://schemas.openxmlformats.org/officeDocument/2006/relationships/hyperlink" Target="http://www.shakeout.org/nevada/" TargetMode="External"/><Relationship Id="rId16" Type="http://schemas.openxmlformats.org/officeDocument/2006/relationships/hyperlink" Target="http://www.shakeout.org/oregon/" TargetMode="External"/><Relationship Id="rId17" Type="http://schemas.openxmlformats.org/officeDocument/2006/relationships/hyperlink" Target="http://www.shakeout.org/idaho/" TargetMode="External"/><Relationship Id="rId18" Type="http://schemas.openxmlformats.org/officeDocument/2006/relationships/hyperlink" Target="http://www.shakeout.org/guam/" TargetMode="External"/><Relationship Id="rId19" Type="http://schemas.openxmlformats.org/officeDocument/2006/relationships/hyperlink" Target="http://www.shakeoutbc.ca/" TargetMode="External"/><Relationship Id="rId63" Type="http://schemas.openxmlformats.org/officeDocument/2006/relationships/hyperlink" Target="http://bit.ly/OWUaqz" TargetMode="External"/><Relationship Id="rId64" Type="http://schemas.openxmlformats.org/officeDocument/2006/relationships/hyperlink" Target="http://bit.ly/OWUaqz" TargetMode="External"/><Relationship Id="rId65" Type="http://schemas.openxmlformats.org/officeDocument/2006/relationships/hyperlink" Target="http://bit.ly/OWUaqz" TargetMode="External"/><Relationship Id="rId66" Type="http://schemas.openxmlformats.org/officeDocument/2006/relationships/hyperlink" Target="http://bit.ly/OWUaqz" TargetMode="External"/><Relationship Id="rId67" Type="http://schemas.openxmlformats.org/officeDocument/2006/relationships/hyperlink" Target="http://bit.ly/OWUaqz" TargetMode="External"/><Relationship Id="rId68" Type="http://schemas.openxmlformats.org/officeDocument/2006/relationships/hyperlink" Target="http://bit.ly/OWUaqz" TargetMode="External"/><Relationship Id="rId69" Type="http://schemas.openxmlformats.org/officeDocument/2006/relationships/hyperlink" Target="http://www.shakeout.org/southeast/howtoparticipate" TargetMode="External"/><Relationship Id="rId50" Type="http://schemas.openxmlformats.org/officeDocument/2006/relationships/hyperlink" Target="http://www.shakeout.org/southeast/register/" TargetMode="External"/><Relationship Id="rId51" Type="http://schemas.openxmlformats.org/officeDocument/2006/relationships/hyperlink" Target="http://www.shakeout.org/southeast/register/" TargetMode="External"/><Relationship Id="rId52" Type="http://schemas.openxmlformats.org/officeDocument/2006/relationships/hyperlink" Target="http://www.shakeout.org/southeast/register/" TargetMode="External"/><Relationship Id="rId53" Type="http://schemas.openxmlformats.org/officeDocument/2006/relationships/hyperlink" Target="http://www.shakeout.org/southeast/register/" TargetMode="External"/><Relationship Id="rId54" Type="http://schemas.openxmlformats.org/officeDocument/2006/relationships/hyperlink" Target="http://www.shakeout.org/southeast/register/" TargetMode="External"/><Relationship Id="rId55" Type="http://schemas.openxmlformats.org/officeDocument/2006/relationships/hyperlink" Target="http://www.shakeout.org/southeast/register/" TargetMode="External"/><Relationship Id="rId56" Type="http://schemas.openxmlformats.org/officeDocument/2006/relationships/hyperlink" Target="http://www.shakeout.org/southeast/register/" TargetMode="External"/><Relationship Id="rId57" Type="http://schemas.openxmlformats.org/officeDocument/2006/relationships/hyperlink" Target="http://www.shakeout.org/southeast/register/" TargetMode="External"/><Relationship Id="rId58" Type="http://schemas.openxmlformats.org/officeDocument/2006/relationships/hyperlink" Target="http://bit.ly/OWUaqz" TargetMode="External"/><Relationship Id="rId59" Type="http://schemas.openxmlformats.org/officeDocument/2006/relationships/hyperlink" Target="http://bit.ly/OWUaqz" TargetMode="External"/><Relationship Id="rId40" Type="http://schemas.openxmlformats.org/officeDocument/2006/relationships/hyperlink" Target="http://www.shakeout.org/oregon/" TargetMode="External"/><Relationship Id="rId41" Type="http://schemas.openxmlformats.org/officeDocument/2006/relationships/hyperlink" Target="http://www.shakeout.org/idaho/" TargetMode="External"/><Relationship Id="rId42" Type="http://schemas.openxmlformats.org/officeDocument/2006/relationships/hyperlink" Target="http://www.shakeout.org/guam/" TargetMode="External"/><Relationship Id="rId43" Type="http://schemas.openxmlformats.org/officeDocument/2006/relationships/hyperlink" Target="http://www.shakeoutbc.ca/" TargetMode="External"/><Relationship Id="rId44" Type="http://schemas.openxmlformats.org/officeDocument/2006/relationships/hyperlink" Target="http://shakeout.org/southeast/resources/" TargetMode="External"/><Relationship Id="rId45" Type="http://schemas.openxmlformats.org/officeDocument/2006/relationships/hyperlink" Target="http://www.shakeout.org" TargetMode="External"/><Relationship Id="rId46" Type="http://schemas.openxmlformats.org/officeDocument/2006/relationships/hyperlink" Target="http://www.shakeout.org/southeast/register/" TargetMode="External"/><Relationship Id="rId47" Type="http://schemas.openxmlformats.org/officeDocument/2006/relationships/hyperlink" Target="http://www.shakeout.org/southeast/register/" TargetMode="External"/><Relationship Id="rId48" Type="http://schemas.openxmlformats.org/officeDocument/2006/relationships/hyperlink" Target="http://www.shakeout.org/southeast/register/" TargetMode="External"/><Relationship Id="rId49" Type="http://schemas.openxmlformats.org/officeDocument/2006/relationships/hyperlink" Target="http://www.shakeout.org/southeast/registe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hakeout.org/southeast" TargetMode="External"/><Relationship Id="rId9" Type="http://schemas.openxmlformats.org/officeDocument/2006/relationships/hyperlink" Target="http://www.shakeout.org/alaska" TargetMode="External"/><Relationship Id="rId30" Type="http://schemas.openxmlformats.org/officeDocument/2006/relationships/hyperlink" Target="http://www.shakeout.org/southeast/" TargetMode="External"/><Relationship Id="rId31" Type="http://schemas.openxmlformats.org/officeDocument/2006/relationships/hyperlink" Target="http://www.shakeout.org/southeast/register/" TargetMode="External"/><Relationship Id="rId32" Type="http://schemas.openxmlformats.org/officeDocument/2006/relationships/hyperlink" Target="http://www.shakeout.org/southeast/register/" TargetMode="External"/><Relationship Id="rId33" Type="http://schemas.openxmlformats.org/officeDocument/2006/relationships/hyperlink" Target="http://www.shakeout.org/alaska" TargetMode="External"/><Relationship Id="rId34" Type="http://schemas.openxmlformats.org/officeDocument/2006/relationships/hyperlink" Target="http://www.shakeout.org/arizona" TargetMode="External"/><Relationship Id="rId35" Type="http://schemas.openxmlformats.org/officeDocument/2006/relationships/hyperlink" Target="http://www.shakeout.org/puertorico/home.html" TargetMode="External"/><Relationship Id="rId36" Type="http://schemas.openxmlformats.org/officeDocument/2006/relationships/hyperlink" Target="http://www.shakeout.org/washington/" TargetMode="External"/><Relationship Id="rId37" Type="http://schemas.openxmlformats.org/officeDocument/2006/relationships/hyperlink" Target="http://www.shakeout.org/italia/index.html" TargetMode="External"/><Relationship Id="rId38" Type="http://schemas.openxmlformats.org/officeDocument/2006/relationships/hyperlink" Target="http://www.shakeout.org/california/" TargetMode="External"/><Relationship Id="rId39" Type="http://schemas.openxmlformats.org/officeDocument/2006/relationships/hyperlink" Target="http://www.shakeout.org/nevada/" TargetMode="External"/><Relationship Id="rId80" Type="http://schemas.openxmlformats.org/officeDocument/2006/relationships/theme" Target="theme/theme1.xml"/><Relationship Id="rId81" Type="http://schemas.microsoft.com/office/2007/relationships/stylesWithEffects" Target="stylesWithEffects.xml"/><Relationship Id="rId70" Type="http://schemas.openxmlformats.org/officeDocument/2006/relationships/hyperlink" Target="http://www.ShakeOut.org" TargetMode="External"/><Relationship Id="rId71" Type="http://schemas.openxmlformats.org/officeDocument/2006/relationships/hyperlink" Target="http://www.ShakeOut.org/southeast" TargetMode="External"/><Relationship Id="rId72" Type="http://schemas.openxmlformats.org/officeDocument/2006/relationships/hyperlink" Target="http://shakeout.org/southeast/resources/" TargetMode="External"/><Relationship Id="rId20" Type="http://schemas.openxmlformats.org/officeDocument/2006/relationships/hyperlink" Target="http://www.shakeout.org/southeast" TargetMode="External"/><Relationship Id="rId21" Type="http://schemas.openxmlformats.org/officeDocument/2006/relationships/hyperlink" Target="http://shakeout.org/southeast/resources/" TargetMode="External"/><Relationship Id="rId22" Type="http://schemas.openxmlformats.org/officeDocument/2006/relationships/hyperlink" Target="http://www.ready.gov/earthquakes" TargetMode="External"/><Relationship Id="rId23" Type="http://schemas.openxmlformats.org/officeDocument/2006/relationships/hyperlink" Target="http://www.ready.gov/" TargetMode="External"/><Relationship Id="rId24" Type="http://schemas.openxmlformats.org/officeDocument/2006/relationships/hyperlink" Target="http://www.ready.gov/be-informed" TargetMode="External"/><Relationship Id="rId25" Type="http://schemas.openxmlformats.org/officeDocument/2006/relationships/hyperlink" Target="http://www.ready.gov/make-a-plan" TargetMode="External"/><Relationship Id="rId26" Type="http://schemas.openxmlformats.org/officeDocument/2006/relationships/hyperlink" Target="http://www.ready.gov/build-a-kit" TargetMode="External"/><Relationship Id="rId27" Type="http://schemas.openxmlformats.org/officeDocument/2006/relationships/hyperlink" Target="http://www.ready.gov/sites/default/files/documents/files/checklist_1.pdf" TargetMode="External"/><Relationship Id="rId28" Type="http://schemas.openxmlformats.org/officeDocument/2006/relationships/hyperlink" Target="http://www.ready.gov/get-involved" TargetMode="External"/><Relationship Id="rId29" Type="http://schemas.openxmlformats.org/officeDocument/2006/relationships/hyperlink" Target="http://www.shakeout.org/southeast/register/" TargetMode="External"/><Relationship Id="rId73" Type="http://schemas.openxmlformats.org/officeDocument/2006/relationships/header" Target="header1.xml"/><Relationship Id="rId74" Type="http://schemas.openxmlformats.org/officeDocument/2006/relationships/header" Target="header2.xml"/><Relationship Id="rId75" Type="http://schemas.openxmlformats.org/officeDocument/2006/relationships/footer" Target="footer1.xml"/><Relationship Id="rId76" Type="http://schemas.openxmlformats.org/officeDocument/2006/relationships/footer" Target="footer2.xml"/><Relationship Id="rId77" Type="http://schemas.openxmlformats.org/officeDocument/2006/relationships/header" Target="header3.xml"/><Relationship Id="rId78" Type="http://schemas.openxmlformats.org/officeDocument/2006/relationships/footer" Target="footer3.xml"/><Relationship Id="rId79" Type="http://schemas.openxmlformats.org/officeDocument/2006/relationships/fontTable" Target="fontTable.xml"/><Relationship Id="rId60" Type="http://schemas.openxmlformats.org/officeDocument/2006/relationships/hyperlink" Target="http://bit.ly/OWUaqz" TargetMode="External"/><Relationship Id="rId61" Type="http://schemas.openxmlformats.org/officeDocument/2006/relationships/hyperlink" Target="http://bit.ly/OWUaqz" TargetMode="External"/><Relationship Id="rId62" Type="http://schemas.openxmlformats.org/officeDocument/2006/relationships/hyperlink" Target="http://bit.ly/OWUaqz" TargetMode="External"/><Relationship Id="rId10" Type="http://schemas.openxmlformats.org/officeDocument/2006/relationships/hyperlink" Target="http://www.shakeout.org/arizona" TargetMode="External"/><Relationship Id="rId11" Type="http://schemas.openxmlformats.org/officeDocument/2006/relationships/hyperlink" Target="http://www.shakeout.org/puertorico/home.html" TargetMode="External"/><Relationship Id="rId12" Type="http://schemas.openxmlformats.org/officeDocument/2006/relationships/hyperlink" Target="http://www.shakeout.org/wash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B6E6-14D8-A141-A455-ADFC262E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2545</Words>
  <Characters>14507</Characters>
  <Application>Microsoft Macintosh Word</Application>
  <DocSecurity>0</DocSecurity>
  <Lines>120</Lines>
  <Paragraphs>29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dc:creator>
  <cp:lastModifiedBy>Alicia Leslie</cp:lastModifiedBy>
  <cp:revision>5</cp:revision>
  <dcterms:created xsi:type="dcterms:W3CDTF">2012-09-12T20:12:00Z</dcterms:created>
  <dcterms:modified xsi:type="dcterms:W3CDTF">2012-09-21T23:12:00Z</dcterms:modified>
</cp:coreProperties>
</file>