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DC5BF8" w14:textId="77777777" w:rsidR="00B8119E" w:rsidRPr="00992FF3" w:rsidRDefault="00B8119E" w:rsidP="00B8119E">
      <w:pPr>
        <w:jc w:val="center"/>
        <w:rPr>
          <w:rFonts w:ascii="Arial" w:hAnsi="Arial" w:cs="Arial"/>
          <w:b/>
          <w:sz w:val="32"/>
        </w:rPr>
      </w:pPr>
    </w:p>
    <w:p w14:paraId="36C10273" w14:textId="77777777" w:rsidR="00B8119E" w:rsidRPr="00992FF3" w:rsidRDefault="00B8119E" w:rsidP="00B8119E">
      <w:pPr>
        <w:jc w:val="center"/>
        <w:rPr>
          <w:rFonts w:ascii="Arial" w:hAnsi="Arial" w:cs="Arial"/>
          <w:b/>
          <w:sz w:val="32"/>
        </w:rPr>
      </w:pPr>
      <w:r w:rsidRPr="00992FF3">
        <w:rPr>
          <w:rFonts w:ascii="Arial" w:hAnsi="Arial" w:cs="Arial"/>
          <w:b/>
          <w:noProof/>
          <w:sz w:val="32"/>
        </w:rPr>
        <w:drawing>
          <wp:inline distT="0" distB="0" distL="0" distR="0" wp14:anchorId="0ECDF1D6" wp14:editId="0DC3555E">
            <wp:extent cx="3766820" cy="1312109"/>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opcoverholdon_eng_bw.jpg"/>
                    <pic:cNvPicPr/>
                  </pic:nvPicPr>
                  <pic:blipFill>
                    <a:blip r:embed="rId9">
                      <a:extLst>
                        <a:ext uri="{28A0092B-C50C-407E-A947-70E740481C1C}">
                          <a14:useLocalDpi xmlns:a14="http://schemas.microsoft.com/office/drawing/2010/main" val="0"/>
                        </a:ext>
                      </a:extLst>
                    </a:blip>
                    <a:stretch>
                      <a:fillRect/>
                    </a:stretch>
                  </pic:blipFill>
                  <pic:spPr>
                    <a:xfrm>
                      <a:off x="0" y="0"/>
                      <a:ext cx="3767571" cy="1312371"/>
                    </a:xfrm>
                    <a:prstGeom prst="rect">
                      <a:avLst/>
                    </a:prstGeom>
                  </pic:spPr>
                </pic:pic>
              </a:graphicData>
            </a:graphic>
          </wp:inline>
        </w:drawing>
      </w:r>
    </w:p>
    <w:p w14:paraId="2587C8F3" w14:textId="77777777" w:rsidR="00B8119E" w:rsidRPr="00992FF3" w:rsidRDefault="00B8119E" w:rsidP="00B8119E">
      <w:pPr>
        <w:jc w:val="center"/>
        <w:rPr>
          <w:rFonts w:ascii="Arial" w:hAnsi="Arial" w:cs="Arial"/>
          <w:b/>
          <w:sz w:val="32"/>
        </w:rPr>
      </w:pPr>
    </w:p>
    <w:p w14:paraId="6534DD94" w14:textId="77777777" w:rsidR="00B8119E" w:rsidRPr="00992FF3" w:rsidRDefault="00B8119E" w:rsidP="00B8119E">
      <w:pPr>
        <w:rPr>
          <w:rFonts w:ascii="Arial" w:hAnsi="Arial" w:cs="Arial"/>
        </w:rPr>
      </w:pPr>
      <w:r w:rsidRPr="00992FF3">
        <w:rPr>
          <w:rFonts w:ascii="Arial" w:hAnsi="Arial" w:cs="Arial"/>
        </w:rPr>
        <w:t>Preparation:  Monday, October 15, 2012</w:t>
      </w:r>
    </w:p>
    <w:p w14:paraId="382565A9" w14:textId="77777777" w:rsidR="00B8119E" w:rsidRPr="00992FF3" w:rsidRDefault="00B8119E" w:rsidP="00B8119E">
      <w:pPr>
        <w:pStyle w:val="ListParagraph"/>
        <w:numPr>
          <w:ilvl w:val="0"/>
          <w:numId w:val="42"/>
        </w:numPr>
        <w:rPr>
          <w:rFonts w:ascii="Arial" w:hAnsi="Arial" w:cs="Arial"/>
        </w:rPr>
      </w:pPr>
      <w:r w:rsidRPr="00992FF3">
        <w:rPr>
          <w:rFonts w:ascii="Arial" w:hAnsi="Arial" w:cs="Arial"/>
        </w:rPr>
        <w:t>Prior to the exercise, make sure you have discussed with your staff the DROP, COVER, and HOLD On safety tips, their duties and responsibilities during an emergency, the code activation, the location of the Hospital Command Center and the location of your department plan.</w:t>
      </w:r>
    </w:p>
    <w:p w14:paraId="0DB9D7A5" w14:textId="77777777" w:rsidR="00B8119E" w:rsidRPr="00992FF3" w:rsidRDefault="00B8119E" w:rsidP="00B8119E">
      <w:pPr>
        <w:pStyle w:val="ListParagraph"/>
        <w:numPr>
          <w:ilvl w:val="0"/>
          <w:numId w:val="42"/>
        </w:numPr>
        <w:rPr>
          <w:rFonts w:ascii="Arial" w:hAnsi="Arial" w:cs="Arial"/>
        </w:rPr>
      </w:pPr>
      <w:r w:rsidRPr="00992FF3">
        <w:rPr>
          <w:rFonts w:ascii="Arial" w:hAnsi="Arial" w:cs="Arial"/>
        </w:rPr>
        <w:t>Instruct the staff to remove any clutter and miscellaneous items from under tables, desks, and counters and place them in a more appropriate storage area.  Share with the need to keep their work areas clutter free.</w:t>
      </w:r>
    </w:p>
    <w:p w14:paraId="2D9280DA" w14:textId="77777777" w:rsidR="00B8119E" w:rsidRPr="00992FF3" w:rsidRDefault="00B8119E" w:rsidP="00B8119E">
      <w:pPr>
        <w:rPr>
          <w:rFonts w:ascii="Arial" w:hAnsi="Arial" w:cs="Arial"/>
        </w:rPr>
      </w:pPr>
      <w:r w:rsidRPr="00992FF3">
        <w:rPr>
          <w:rFonts w:ascii="Arial" w:hAnsi="Arial" w:cs="Arial"/>
        </w:rPr>
        <w:t>Exercise Day:  Initiating the Exercise – Thursday, October 18, 2012</w:t>
      </w:r>
    </w:p>
    <w:p w14:paraId="6865EF9A" w14:textId="77777777" w:rsidR="00B8119E" w:rsidRPr="00992FF3" w:rsidRDefault="00B8119E" w:rsidP="00B8119E">
      <w:pPr>
        <w:pStyle w:val="ListParagraph"/>
        <w:numPr>
          <w:ilvl w:val="0"/>
          <w:numId w:val="43"/>
        </w:numPr>
        <w:rPr>
          <w:rFonts w:ascii="Arial" w:hAnsi="Arial" w:cs="Arial"/>
        </w:rPr>
      </w:pPr>
      <w:r w:rsidRPr="00992FF3">
        <w:rPr>
          <w:rFonts w:ascii="Arial" w:hAnsi="Arial" w:cs="Arial"/>
        </w:rPr>
        <w:t xml:space="preserve">Exercise activations are scheduled for </w:t>
      </w:r>
      <w:r w:rsidRPr="00992FF3">
        <w:rPr>
          <w:rFonts w:ascii="Arial" w:hAnsi="Arial" w:cs="Arial"/>
          <w:highlight w:val="yellow"/>
        </w:rPr>
        <w:t>(Enter time, such as 0200 a.m., 1300 p.m., and 1800 p.m.</w:t>
      </w:r>
      <w:r w:rsidRPr="00992FF3">
        <w:rPr>
          <w:rFonts w:ascii="Arial" w:hAnsi="Arial" w:cs="Arial"/>
        </w:rPr>
        <w:t>)</w:t>
      </w:r>
    </w:p>
    <w:p w14:paraId="29A5E0EE" w14:textId="77777777" w:rsidR="00B8119E" w:rsidRPr="00992FF3" w:rsidRDefault="00B8119E" w:rsidP="00B8119E">
      <w:pPr>
        <w:pStyle w:val="ListParagraph"/>
        <w:numPr>
          <w:ilvl w:val="0"/>
          <w:numId w:val="43"/>
        </w:numPr>
        <w:rPr>
          <w:rFonts w:ascii="Arial" w:hAnsi="Arial" w:cs="Arial"/>
        </w:rPr>
      </w:pPr>
      <w:r w:rsidRPr="00992FF3">
        <w:rPr>
          <w:rFonts w:ascii="Arial" w:hAnsi="Arial" w:cs="Arial"/>
        </w:rPr>
        <w:t>Listen for the announcement of a Code Triage Internal.  At that time you are to instruct your staff to DROP, COVER and HOLD ON.</w:t>
      </w:r>
    </w:p>
    <w:p w14:paraId="5BB2D936" w14:textId="77777777" w:rsidR="00B8119E" w:rsidRPr="00992FF3" w:rsidRDefault="00B8119E" w:rsidP="00B8119E">
      <w:pPr>
        <w:pStyle w:val="ListParagraph"/>
        <w:numPr>
          <w:ilvl w:val="0"/>
          <w:numId w:val="43"/>
        </w:numPr>
        <w:rPr>
          <w:rFonts w:ascii="Arial" w:hAnsi="Arial" w:cs="Arial"/>
        </w:rPr>
      </w:pPr>
      <w:r w:rsidRPr="00992FF3">
        <w:rPr>
          <w:rFonts w:ascii="Arial" w:hAnsi="Arial" w:cs="Arial"/>
        </w:rPr>
        <w:t xml:space="preserve">Notify patients and visitors that </w:t>
      </w:r>
      <w:r w:rsidRPr="00992FF3">
        <w:rPr>
          <w:rFonts w:ascii="Arial" w:hAnsi="Arial" w:cs="Arial"/>
          <w:highlight w:val="yellow"/>
        </w:rPr>
        <w:t>(Enter facility name</w:t>
      </w:r>
      <w:r w:rsidRPr="00992FF3">
        <w:rPr>
          <w:rFonts w:ascii="Arial" w:hAnsi="Arial" w:cs="Arial"/>
        </w:rPr>
        <w:t>) is conducting an exercise.</w:t>
      </w:r>
    </w:p>
    <w:p w14:paraId="7743C2C8" w14:textId="77777777" w:rsidR="00B8119E" w:rsidRPr="00992FF3" w:rsidRDefault="00B8119E" w:rsidP="00B8119E">
      <w:pPr>
        <w:pStyle w:val="ListParagraph"/>
        <w:numPr>
          <w:ilvl w:val="0"/>
          <w:numId w:val="43"/>
        </w:numPr>
        <w:rPr>
          <w:rFonts w:ascii="Arial" w:hAnsi="Arial" w:cs="Arial"/>
        </w:rPr>
      </w:pPr>
      <w:r w:rsidRPr="00992FF3">
        <w:rPr>
          <w:rFonts w:ascii="Arial" w:hAnsi="Arial" w:cs="Arial"/>
        </w:rPr>
        <w:t>Observe our staff’s participation in the exercise and address any issues they may have at that time</w:t>
      </w:r>
    </w:p>
    <w:p w14:paraId="7D946E82" w14:textId="77777777" w:rsidR="00B8119E" w:rsidRPr="00992FF3" w:rsidRDefault="00B8119E" w:rsidP="00B8119E">
      <w:pPr>
        <w:pStyle w:val="ListParagraph"/>
        <w:numPr>
          <w:ilvl w:val="0"/>
          <w:numId w:val="43"/>
        </w:numPr>
        <w:rPr>
          <w:rFonts w:ascii="Arial" w:hAnsi="Arial" w:cs="Arial"/>
        </w:rPr>
      </w:pPr>
      <w:r w:rsidRPr="00992FF3">
        <w:rPr>
          <w:rFonts w:ascii="Arial" w:hAnsi="Arial" w:cs="Arial"/>
        </w:rPr>
        <w:t>Distribute the sign-in sheets and the evaluations to staff.</w:t>
      </w:r>
    </w:p>
    <w:p w14:paraId="42607B2B" w14:textId="77777777" w:rsidR="00B8119E" w:rsidRPr="00992FF3" w:rsidRDefault="00B8119E" w:rsidP="00B8119E">
      <w:pPr>
        <w:pStyle w:val="ListParagraph"/>
        <w:numPr>
          <w:ilvl w:val="0"/>
          <w:numId w:val="43"/>
        </w:numPr>
        <w:rPr>
          <w:rFonts w:ascii="Arial" w:hAnsi="Arial" w:cs="Arial"/>
        </w:rPr>
      </w:pPr>
      <w:r w:rsidRPr="00992FF3">
        <w:rPr>
          <w:rFonts w:ascii="Arial" w:hAnsi="Arial" w:cs="Arial"/>
        </w:rPr>
        <w:t>Collect all sign-in sheets and the evaluations.  Send the sheets to (</w:t>
      </w:r>
      <w:r w:rsidRPr="00992FF3">
        <w:rPr>
          <w:rFonts w:ascii="Arial" w:hAnsi="Arial" w:cs="Arial"/>
          <w:highlight w:val="yellow"/>
        </w:rPr>
        <w:t>Insert name and location</w:t>
      </w:r>
      <w:r w:rsidRPr="00992FF3">
        <w:rPr>
          <w:rFonts w:ascii="Arial" w:hAnsi="Arial" w:cs="Arial"/>
        </w:rPr>
        <w:t>).</w:t>
      </w:r>
    </w:p>
    <w:p w14:paraId="0A6209E6" w14:textId="77777777" w:rsidR="00B8119E" w:rsidRPr="00992FF3" w:rsidRDefault="00B8119E" w:rsidP="00B8119E">
      <w:pPr>
        <w:pStyle w:val="ListParagraph"/>
        <w:numPr>
          <w:ilvl w:val="0"/>
          <w:numId w:val="43"/>
        </w:numPr>
        <w:rPr>
          <w:rFonts w:ascii="Arial" w:hAnsi="Arial" w:cs="Arial"/>
        </w:rPr>
      </w:pPr>
      <w:r w:rsidRPr="00992FF3">
        <w:rPr>
          <w:rFonts w:ascii="Arial" w:hAnsi="Arial" w:cs="Arial"/>
        </w:rPr>
        <w:t>Bring your completed Department Status Report to the Hospital Command Center (no later than 15 minutes after the initiation of the exercise).</w:t>
      </w:r>
    </w:p>
    <w:p w14:paraId="6E2277E5" w14:textId="77777777" w:rsidR="00B8119E" w:rsidRPr="00992FF3" w:rsidRDefault="00B8119E" w:rsidP="00B8119E">
      <w:pPr>
        <w:rPr>
          <w:rFonts w:ascii="Arial" w:hAnsi="Arial" w:cs="Arial"/>
        </w:rPr>
      </w:pPr>
      <w:r w:rsidRPr="00992FF3">
        <w:rPr>
          <w:rFonts w:ascii="Arial" w:hAnsi="Arial" w:cs="Arial"/>
        </w:rPr>
        <w:t>Exercise Day:  Command Center</w:t>
      </w:r>
      <w:r w:rsidRPr="00992FF3">
        <w:rPr>
          <w:rFonts w:ascii="Arial" w:hAnsi="Arial" w:cs="Arial"/>
          <w:highlight w:val="yellow"/>
        </w:rPr>
        <w:t>(s)</w:t>
      </w:r>
      <w:r w:rsidRPr="00992FF3">
        <w:rPr>
          <w:rFonts w:ascii="Arial" w:hAnsi="Arial" w:cs="Arial"/>
        </w:rPr>
        <w:t xml:space="preserve"> – Thursday October 18, 2012</w:t>
      </w:r>
    </w:p>
    <w:p w14:paraId="3B5E8700" w14:textId="77777777" w:rsidR="00B8119E" w:rsidRPr="00992FF3" w:rsidRDefault="00B8119E" w:rsidP="00B8119E">
      <w:pPr>
        <w:pStyle w:val="ListParagraph"/>
        <w:numPr>
          <w:ilvl w:val="0"/>
          <w:numId w:val="44"/>
        </w:numPr>
        <w:rPr>
          <w:rFonts w:ascii="Arial" w:hAnsi="Arial" w:cs="Arial"/>
        </w:rPr>
      </w:pPr>
      <w:r w:rsidRPr="00992FF3">
        <w:rPr>
          <w:rFonts w:ascii="Arial" w:hAnsi="Arial" w:cs="Arial"/>
        </w:rPr>
        <w:t>The Hospital Command Center(</w:t>
      </w:r>
      <w:r w:rsidRPr="00992FF3">
        <w:rPr>
          <w:rFonts w:ascii="Arial" w:hAnsi="Arial" w:cs="Arial"/>
          <w:highlight w:val="yellow"/>
        </w:rPr>
        <w:t>s</w:t>
      </w:r>
      <w:r w:rsidRPr="00992FF3">
        <w:rPr>
          <w:rFonts w:ascii="Arial" w:hAnsi="Arial" w:cs="Arial"/>
        </w:rPr>
        <w:t>) will be activated at the designated exercise times.</w:t>
      </w:r>
    </w:p>
    <w:p w14:paraId="346DD9C0" w14:textId="77777777" w:rsidR="00B8119E" w:rsidRPr="00992FF3" w:rsidRDefault="00B8119E" w:rsidP="00B8119E">
      <w:pPr>
        <w:pStyle w:val="ListParagraph"/>
        <w:numPr>
          <w:ilvl w:val="0"/>
          <w:numId w:val="44"/>
        </w:numPr>
        <w:rPr>
          <w:rFonts w:ascii="Arial" w:hAnsi="Arial" w:cs="Arial"/>
        </w:rPr>
      </w:pPr>
      <w:r w:rsidRPr="00992FF3">
        <w:rPr>
          <w:rFonts w:ascii="Arial" w:hAnsi="Arial" w:cs="Arial"/>
        </w:rPr>
        <w:t>Hospital Command Center(</w:t>
      </w:r>
      <w:r w:rsidRPr="00992FF3">
        <w:rPr>
          <w:rFonts w:ascii="Arial" w:hAnsi="Arial" w:cs="Arial"/>
          <w:highlight w:val="yellow"/>
        </w:rPr>
        <w:t>s</w:t>
      </w:r>
      <w:r w:rsidRPr="00992FF3">
        <w:rPr>
          <w:rFonts w:ascii="Arial" w:hAnsi="Arial" w:cs="Arial"/>
        </w:rPr>
        <w:t>) will contact (</w:t>
      </w:r>
      <w:r w:rsidRPr="00992FF3">
        <w:rPr>
          <w:rFonts w:ascii="Arial" w:hAnsi="Arial" w:cs="Arial"/>
          <w:highlight w:val="yellow"/>
        </w:rPr>
        <w:t>Insert government point of contact)</w:t>
      </w:r>
      <w:r w:rsidRPr="00992FF3">
        <w:rPr>
          <w:rFonts w:ascii="Arial" w:hAnsi="Arial" w:cs="Arial"/>
        </w:rPr>
        <w:t xml:space="preserve"> to announce their activation.</w:t>
      </w:r>
    </w:p>
    <w:p w14:paraId="754770EA" w14:textId="77777777" w:rsidR="00B8119E" w:rsidRPr="00992FF3" w:rsidRDefault="00B8119E" w:rsidP="00B8119E">
      <w:pPr>
        <w:pStyle w:val="ListParagraph"/>
        <w:numPr>
          <w:ilvl w:val="0"/>
          <w:numId w:val="44"/>
        </w:numPr>
        <w:rPr>
          <w:rFonts w:ascii="Arial" w:hAnsi="Arial" w:cs="Arial"/>
        </w:rPr>
      </w:pPr>
      <w:r w:rsidRPr="00992FF3">
        <w:rPr>
          <w:rFonts w:ascii="Arial" w:hAnsi="Arial" w:cs="Arial"/>
        </w:rPr>
        <w:t>Incident Commander will assign Command and General Staff positions.</w:t>
      </w:r>
    </w:p>
    <w:p w14:paraId="50C3BCDD" w14:textId="77777777" w:rsidR="00B8119E" w:rsidRPr="00992FF3" w:rsidRDefault="00B8119E" w:rsidP="00B8119E">
      <w:pPr>
        <w:pStyle w:val="ListParagraph"/>
        <w:numPr>
          <w:ilvl w:val="0"/>
          <w:numId w:val="44"/>
        </w:numPr>
        <w:rPr>
          <w:rFonts w:ascii="Arial" w:hAnsi="Arial" w:cs="Arial"/>
        </w:rPr>
      </w:pPr>
      <w:r w:rsidRPr="00992FF3">
        <w:rPr>
          <w:rFonts w:ascii="Arial" w:hAnsi="Arial" w:cs="Arial"/>
        </w:rPr>
        <w:t>The Hospital Command Center will collect all drill material from managers e.g. department sign-in sheets, evaluations, and Department Status reports.</w:t>
      </w:r>
    </w:p>
    <w:p w14:paraId="00314DDE" w14:textId="77777777" w:rsidR="00B8119E" w:rsidRPr="00992FF3" w:rsidRDefault="00B8119E" w:rsidP="00B8119E">
      <w:pPr>
        <w:pStyle w:val="ListParagraph"/>
        <w:numPr>
          <w:ilvl w:val="0"/>
          <w:numId w:val="44"/>
        </w:numPr>
        <w:rPr>
          <w:rFonts w:ascii="Arial" w:hAnsi="Arial" w:cs="Arial"/>
        </w:rPr>
      </w:pPr>
      <w:r w:rsidRPr="00992FF3">
        <w:rPr>
          <w:rFonts w:ascii="Arial" w:hAnsi="Arial" w:cs="Arial"/>
        </w:rPr>
        <w:t>The Incident Commander will instruct that the “All Clear” message be transmitted.</w:t>
      </w:r>
    </w:p>
    <w:p w14:paraId="7E85007B" w14:textId="77777777" w:rsidR="00B8119E" w:rsidRPr="00992FF3" w:rsidRDefault="00B8119E" w:rsidP="00B8119E">
      <w:pPr>
        <w:pStyle w:val="ListParagraph"/>
        <w:numPr>
          <w:ilvl w:val="0"/>
          <w:numId w:val="44"/>
        </w:numPr>
        <w:rPr>
          <w:rFonts w:ascii="Arial" w:hAnsi="Arial" w:cs="Arial"/>
        </w:rPr>
      </w:pPr>
      <w:r w:rsidRPr="00992FF3">
        <w:rPr>
          <w:rFonts w:ascii="Arial" w:hAnsi="Arial" w:cs="Arial"/>
        </w:rPr>
        <w:t>All documents from the Command Center(</w:t>
      </w:r>
      <w:r w:rsidRPr="00992FF3">
        <w:rPr>
          <w:rFonts w:ascii="Arial" w:hAnsi="Arial" w:cs="Arial"/>
          <w:highlight w:val="yellow"/>
        </w:rPr>
        <w:t>s</w:t>
      </w:r>
      <w:r w:rsidRPr="00992FF3">
        <w:rPr>
          <w:rFonts w:ascii="Arial" w:hAnsi="Arial" w:cs="Arial"/>
        </w:rPr>
        <w:t>) must be sent to (</w:t>
      </w:r>
      <w:r w:rsidRPr="00992FF3">
        <w:rPr>
          <w:rFonts w:ascii="Arial" w:hAnsi="Arial" w:cs="Arial"/>
          <w:highlight w:val="yellow"/>
        </w:rPr>
        <w:t>Insert name and location</w:t>
      </w:r>
      <w:r w:rsidRPr="00992FF3">
        <w:rPr>
          <w:rFonts w:ascii="Arial" w:hAnsi="Arial" w:cs="Arial"/>
        </w:rPr>
        <w:t>).</w:t>
      </w:r>
    </w:p>
    <w:p w14:paraId="4F706FC9" w14:textId="77777777" w:rsidR="00B8119E" w:rsidRPr="00992FF3" w:rsidRDefault="00B8119E" w:rsidP="00B8119E">
      <w:pPr>
        <w:rPr>
          <w:rFonts w:ascii="Arial" w:hAnsi="Arial" w:cs="Arial"/>
        </w:rPr>
      </w:pPr>
      <w:r w:rsidRPr="00992FF3">
        <w:rPr>
          <w:rFonts w:ascii="Arial" w:hAnsi="Arial" w:cs="Arial"/>
        </w:rPr>
        <w:t>Exercise Day:  Communications – Thursday, October 18, 2012</w:t>
      </w:r>
    </w:p>
    <w:p w14:paraId="277D590C" w14:textId="77777777" w:rsidR="00B8119E" w:rsidRPr="00992FF3" w:rsidRDefault="00B8119E" w:rsidP="00B8119E">
      <w:pPr>
        <w:pStyle w:val="ListParagraph"/>
        <w:numPr>
          <w:ilvl w:val="0"/>
          <w:numId w:val="45"/>
        </w:numPr>
        <w:rPr>
          <w:rFonts w:ascii="Arial" w:hAnsi="Arial" w:cs="Arial"/>
        </w:rPr>
      </w:pPr>
      <w:r w:rsidRPr="00992FF3">
        <w:rPr>
          <w:rFonts w:ascii="Arial" w:hAnsi="Arial" w:cs="Arial"/>
        </w:rPr>
        <w:t xml:space="preserve">IT/Communications will send (at the designated exercise times) the following message using all hospital communication devices: </w:t>
      </w:r>
      <w:r w:rsidRPr="00992FF3">
        <w:rPr>
          <w:rFonts w:ascii="Arial" w:hAnsi="Arial" w:cs="Arial"/>
          <w:b/>
        </w:rPr>
        <w:t>“This is a drill – (Insert facility name) has activated a Code Triage Internal – This is a drill.”</w:t>
      </w:r>
    </w:p>
    <w:p w14:paraId="73CE7982" w14:textId="6DC60FC4" w:rsidR="005E10A0" w:rsidRPr="00992FF3" w:rsidRDefault="005E10A0" w:rsidP="00D1728D">
      <w:pPr>
        <w:pStyle w:val="Footer"/>
        <w:rPr>
          <w:rFonts w:ascii="Arial" w:hAnsi="Arial" w:cs="Arial"/>
          <w:sz w:val="16"/>
          <w:szCs w:val="16"/>
        </w:rPr>
      </w:pPr>
    </w:p>
    <w:sectPr w:rsidR="005E10A0" w:rsidRPr="00992FF3" w:rsidSect="0053145E">
      <w:headerReference w:type="even" r:id="rId10"/>
      <w:headerReference w:type="default" r:id="rId11"/>
      <w:footerReference w:type="even" r:id="rId12"/>
      <w:footerReference w:type="default" r:id="rId13"/>
      <w:headerReference w:type="first" r:id="rId14"/>
      <w:footerReference w:type="first" r:id="rId15"/>
      <w:pgSz w:w="12240" w:h="15840"/>
      <w:pgMar w:top="1440" w:right="1080" w:bottom="1008" w:left="1080" w:header="1008" w:footer="86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370B66" w14:textId="77777777" w:rsidR="003A447E" w:rsidRDefault="003A447E">
      <w:r>
        <w:separator/>
      </w:r>
    </w:p>
  </w:endnote>
  <w:endnote w:type="continuationSeparator" w:id="0">
    <w:p w14:paraId="6648231B" w14:textId="77777777" w:rsidR="003A447E" w:rsidRDefault="003A4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BED878" w14:textId="77777777" w:rsidR="00112066" w:rsidRDefault="0011206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A815D" w14:textId="69081C10" w:rsidR="003A447E" w:rsidRPr="00D05ED2" w:rsidRDefault="003A447E">
    <w:pPr>
      <w:pStyle w:val="Footer"/>
      <w:rPr>
        <w:sz w:val="20"/>
        <w:szCs w:val="20"/>
      </w:rPr>
    </w:pPr>
    <w:r w:rsidRPr="00D05ED2">
      <w:rPr>
        <w:sz w:val="20"/>
        <w:szCs w:val="20"/>
      </w:rPr>
      <w:t xml:space="preserve">Page </w:t>
    </w:r>
    <w:r w:rsidRPr="00D05ED2">
      <w:rPr>
        <w:sz w:val="20"/>
        <w:szCs w:val="20"/>
      </w:rPr>
      <w:fldChar w:fldCharType="begin"/>
    </w:r>
    <w:r w:rsidRPr="00D05ED2">
      <w:rPr>
        <w:sz w:val="20"/>
        <w:szCs w:val="20"/>
      </w:rPr>
      <w:instrText xml:space="preserve"> PAGE </w:instrText>
    </w:r>
    <w:r w:rsidRPr="00D05ED2">
      <w:rPr>
        <w:sz w:val="20"/>
        <w:szCs w:val="20"/>
      </w:rPr>
      <w:fldChar w:fldCharType="separate"/>
    </w:r>
    <w:r w:rsidR="00112066">
      <w:rPr>
        <w:noProof/>
        <w:sz w:val="20"/>
        <w:szCs w:val="20"/>
      </w:rPr>
      <w:t>1</w:t>
    </w:r>
    <w:r w:rsidRPr="00D05ED2">
      <w:rPr>
        <w:noProof/>
        <w:sz w:val="20"/>
        <w:szCs w:val="20"/>
      </w:rPr>
      <w:fldChar w:fldCharType="end"/>
    </w:r>
    <w:r w:rsidRPr="00D05ED2">
      <w:rPr>
        <w:sz w:val="20"/>
        <w:szCs w:val="20"/>
      </w:rPr>
      <w:t xml:space="preserve"> of </w:t>
    </w:r>
    <w:r w:rsidRPr="00D05ED2">
      <w:rPr>
        <w:sz w:val="20"/>
        <w:szCs w:val="20"/>
      </w:rPr>
      <w:fldChar w:fldCharType="begin"/>
    </w:r>
    <w:r w:rsidRPr="00D05ED2">
      <w:rPr>
        <w:sz w:val="20"/>
        <w:szCs w:val="20"/>
      </w:rPr>
      <w:instrText xml:space="preserve"> NUMPAGES </w:instrText>
    </w:r>
    <w:r w:rsidRPr="00D05ED2">
      <w:rPr>
        <w:sz w:val="20"/>
        <w:szCs w:val="20"/>
      </w:rPr>
      <w:fldChar w:fldCharType="separate"/>
    </w:r>
    <w:r w:rsidR="00112066">
      <w:rPr>
        <w:noProof/>
        <w:sz w:val="20"/>
        <w:szCs w:val="20"/>
      </w:rPr>
      <w:t>1</w:t>
    </w:r>
    <w:r w:rsidRPr="00D05ED2">
      <w:rPr>
        <w:noProof/>
        <w:sz w:val="20"/>
        <w:szCs w:val="20"/>
      </w:rPr>
      <w:fldChar w:fldCharType="end"/>
    </w:r>
    <w:r w:rsidRPr="00D05ED2">
      <w:rPr>
        <w:sz w:val="20"/>
        <w:szCs w:val="20"/>
      </w:rPr>
      <w:tab/>
    </w:r>
    <w:r w:rsidR="00D1728D">
      <w:rPr>
        <w:sz w:val="20"/>
        <w:szCs w:val="20"/>
      </w:rPr>
      <w:t xml:space="preserve">                               </w:t>
    </w:r>
    <w:r w:rsidR="00112066">
      <w:rPr>
        <w:sz w:val="20"/>
        <w:szCs w:val="20"/>
      </w:rPr>
      <w:t xml:space="preserve">                     </w:t>
    </w:r>
    <w:bookmarkStart w:id="0" w:name="_GoBack"/>
    <w:bookmarkEnd w:id="0"/>
    <w:r w:rsidR="00B8119E">
      <w:rPr>
        <w:sz w:val="20"/>
        <w:szCs w:val="20"/>
      </w:rPr>
      <w:t>Manager’s Instruction Sheet (Hospitals)</w:t>
    </w:r>
    <w:r w:rsidRPr="00D05ED2">
      <w:rPr>
        <w:sz w:val="20"/>
        <w:szCs w:val="20"/>
      </w:rPr>
      <w:t xml:space="preserve"> © </w:t>
    </w:r>
    <w:r w:rsidR="00112066">
      <w:rPr>
        <w:sz w:val="20"/>
        <w:szCs w:val="20"/>
      </w:rPr>
      <w:t xml:space="preserve">9/15/12 </w:t>
    </w:r>
    <w:r w:rsidRPr="00D05ED2">
      <w:rPr>
        <w:sz w:val="20"/>
        <w:szCs w:val="20"/>
      </w:rPr>
      <w:t>Earthquake Country Alliance</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9C94F" w14:textId="77777777" w:rsidR="00112066" w:rsidRDefault="0011206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EF2FB8" w14:textId="77777777" w:rsidR="003A447E" w:rsidRDefault="003A447E">
      <w:r>
        <w:separator/>
      </w:r>
    </w:p>
  </w:footnote>
  <w:footnote w:type="continuationSeparator" w:id="0">
    <w:p w14:paraId="74C9E6CC" w14:textId="77777777" w:rsidR="003A447E" w:rsidRDefault="003A447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976B00" w14:textId="77777777" w:rsidR="00112066" w:rsidRDefault="0011206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E38568" w14:textId="2AD1D901" w:rsidR="003A447E" w:rsidRDefault="00D1728D">
    <w:pPr>
      <w:pStyle w:val="Header"/>
    </w:pPr>
    <w:r>
      <w:rPr>
        <w:noProof/>
      </w:rPr>
      <mc:AlternateContent>
        <mc:Choice Requires="wps">
          <w:drawing>
            <wp:anchor distT="0" distB="0" distL="114300" distR="114300" simplePos="0" relativeHeight="251660288" behindDoc="0" locked="0" layoutInCell="1" allowOverlap="1" wp14:anchorId="226FB1C0" wp14:editId="11332F41">
              <wp:simplePos x="0" y="0"/>
              <wp:positionH relativeFrom="column">
                <wp:posOffset>1257300</wp:posOffset>
              </wp:positionH>
              <wp:positionV relativeFrom="paragraph">
                <wp:posOffset>-365760</wp:posOffset>
              </wp:positionV>
              <wp:extent cx="5829300" cy="817880"/>
              <wp:effectExtent l="0" t="0" r="0" b="0"/>
              <wp:wrapThrough wrapText="bothSides">
                <wp:wrapPolygon edited="0">
                  <wp:start x="0" y="671"/>
                  <wp:lineTo x="0" y="20124"/>
                  <wp:lineTo x="21365" y="20124"/>
                  <wp:lineTo x="21365" y="671"/>
                  <wp:lineTo x="0" y="671"/>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817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DEAE9E" w14:textId="67D338B0" w:rsidR="00D1728D" w:rsidRDefault="00B8119E" w:rsidP="00736540">
                          <w:pPr>
                            <w:widowControl w:val="0"/>
                            <w:autoSpaceDE w:val="0"/>
                            <w:autoSpaceDN w:val="0"/>
                            <w:adjustRightInd w:val="0"/>
                            <w:ind w:left="-2025" w:right="-1296"/>
                            <w:jc w:val="center"/>
                            <w:rPr>
                              <w:rFonts w:ascii="Arial" w:hAnsi="Arial" w:cs="Arial"/>
                              <w:b/>
                              <w:bCs/>
                              <w:color w:val="FFFFFF" w:themeColor="background1"/>
                              <w:sz w:val="36"/>
                              <w:szCs w:val="38"/>
                              <w14:shadow w14:blurRad="50800" w14:dist="38100" w14:dir="2700000" w14:sx="100000" w14:sy="100000" w14:kx="0" w14:ky="0" w14:algn="tl">
                                <w14:srgbClr w14:val="000000">
                                  <w14:alpha w14:val="57000"/>
                                </w14:srgbClr>
                              </w14:shadow>
                              <w14:textOutline w14:w="9525" w14:cap="rnd" w14:cmpd="sng" w14:algn="ctr">
                                <w14:noFill/>
                                <w14:prstDash w14:val="solid"/>
                                <w14:bevel/>
                              </w14:textOutline>
                            </w:rPr>
                          </w:pPr>
                          <w:r>
                            <w:rPr>
                              <w:rFonts w:ascii="Arial" w:hAnsi="Arial" w:cs="Arial"/>
                              <w:b/>
                              <w:bCs/>
                              <w:color w:val="FFFFFF" w:themeColor="background1"/>
                              <w:sz w:val="36"/>
                              <w:szCs w:val="38"/>
                              <w14:shadow w14:blurRad="50800" w14:dist="38100" w14:dir="2700000" w14:sx="100000" w14:sy="100000" w14:kx="0" w14:ky="0" w14:algn="tl">
                                <w14:srgbClr w14:val="000000">
                                  <w14:alpha w14:val="57000"/>
                                </w14:srgbClr>
                              </w14:shadow>
                              <w14:textOutline w14:w="9525" w14:cap="rnd" w14:cmpd="sng" w14:algn="ctr">
                                <w14:noFill/>
                                <w14:prstDash w14:val="solid"/>
                                <w14:bevel/>
                              </w14:textOutline>
                            </w:rPr>
                            <w:t>2012 Great California ShakeOut</w:t>
                          </w:r>
                        </w:p>
                        <w:p w14:paraId="2D329BF8" w14:textId="2916CD59" w:rsidR="00B8119E" w:rsidRPr="00D1728D" w:rsidRDefault="00B8119E" w:rsidP="00736540">
                          <w:pPr>
                            <w:widowControl w:val="0"/>
                            <w:autoSpaceDE w:val="0"/>
                            <w:autoSpaceDN w:val="0"/>
                            <w:adjustRightInd w:val="0"/>
                            <w:ind w:left="-2025" w:right="-1296"/>
                            <w:jc w:val="center"/>
                            <w:rPr>
                              <w:rFonts w:ascii="Arial" w:hAnsi="Arial" w:cs="Arial"/>
                              <w:color w:val="FFFFFF" w:themeColor="background1"/>
                              <w:sz w:val="36"/>
                              <w:szCs w:val="38"/>
                              <w14:shadow w14:blurRad="50800" w14:dist="38100" w14:dir="2700000" w14:sx="100000" w14:sy="100000" w14:kx="0" w14:ky="0" w14:algn="tl">
                                <w14:srgbClr w14:val="000000">
                                  <w14:alpha w14:val="57000"/>
                                </w14:srgbClr>
                              </w14:shadow>
                              <w14:textOutline w14:w="9525" w14:cap="rnd" w14:cmpd="sng" w14:algn="ctr">
                                <w14:noFill/>
                                <w14:prstDash w14:val="solid"/>
                                <w14:bevel/>
                              </w14:textOutline>
                            </w:rPr>
                          </w:pPr>
                          <w:r>
                            <w:rPr>
                              <w:rFonts w:ascii="Arial" w:hAnsi="Arial" w:cs="Arial"/>
                              <w:b/>
                              <w:bCs/>
                              <w:color w:val="FFFFFF" w:themeColor="background1"/>
                              <w:sz w:val="36"/>
                              <w:szCs w:val="38"/>
                              <w14:shadow w14:blurRad="50800" w14:dist="38100" w14:dir="2700000" w14:sx="100000" w14:sy="100000" w14:kx="0" w14:ky="0" w14:algn="tl">
                                <w14:srgbClr w14:val="000000">
                                  <w14:alpha w14:val="57000"/>
                                </w14:srgbClr>
                              </w14:shadow>
                              <w14:textOutline w14:w="9525" w14:cap="rnd" w14:cmpd="sng" w14:algn="ctr">
                                <w14:noFill/>
                                <w14:prstDash w14:val="solid"/>
                                <w14:bevel/>
                              </w14:textOutline>
                            </w:rPr>
                            <w:t>Manager’s Instruction Sheet (Hospitals)</w:t>
                          </w:r>
                        </w:p>
                        <w:p w14:paraId="288F317E" w14:textId="77777777" w:rsidR="003A447E" w:rsidRPr="00D1728D" w:rsidRDefault="003A447E" w:rsidP="00736540">
                          <w:pPr>
                            <w:jc w:val="center"/>
                            <w:rPr>
                              <w:rFonts w:ascii="Arial" w:hAnsi="Arial" w:cs="Arial"/>
                              <w:color w:val="FFFFFF" w:themeColor="background1"/>
                              <w:sz w:val="36"/>
                              <w:szCs w:val="38"/>
                              <w14:shadow w14:blurRad="50800" w14:dist="38100" w14:dir="2700000" w14:sx="100000" w14:sy="100000" w14:kx="0" w14:ky="0" w14:algn="tl">
                                <w14:srgbClr w14:val="000000">
                                  <w14:alpha w14:val="57000"/>
                                </w14:srgbClr>
                              </w14:shadow>
                              <w14:textOutline w14:w="9525" w14:cap="rnd" w14:cmpd="sng" w14:algn="ctr">
                                <w14:noFill/>
                                <w14:prstDash w14:val="solid"/>
                                <w14:bevel/>
                              </w14:textOutline>
                            </w:rPr>
                          </w:pPr>
                        </w:p>
                      </w:txbxContent>
                    </wps:txbx>
                    <wps:bodyPr rot="0" vert="horz" wrap="square" lIns="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99pt;margin-top:-28.75pt;width:459pt;height:6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" filled="f" stroked="f">
              <v:textbox inset="0,7.2pt,,7.2pt">
                <w:txbxContent>
                  <w:p w14:paraId="0ADEAE9E" w14:textId="67D338B0" w:rsidR="00D1728D" w:rsidRDefault="00B8119E" w:rsidP="00736540">
                    <w:pPr>
                      <w:widowControl w:val="0"/>
                      <w:autoSpaceDE w:val="0"/>
                      <w:autoSpaceDN w:val="0"/>
                      <w:adjustRightInd w:val="0"/>
                      <w:ind w:left="-2025" w:right="-1296"/>
                      <w:jc w:val="center"/>
                      <w:rPr>
                        <w:rFonts w:ascii="Arial" w:hAnsi="Arial" w:cs="Arial"/>
                        <w:b/>
                        <w:bCs/>
                        <w:color w:val="FFFFFF" w:themeColor="background1"/>
                        <w:sz w:val="36"/>
                        <w:szCs w:val="38"/>
                        <w14:shadow w14:blurRad="50800" w14:dist="38100" w14:dir="2700000" w14:sx="100000" w14:sy="100000" w14:kx="0" w14:ky="0" w14:algn="tl">
                          <w14:srgbClr w14:val="000000">
                            <w14:alpha w14:val="57000"/>
                          </w14:srgbClr>
                        </w14:shadow>
                        <w14:textOutline w14:w="9525" w14:cap="rnd" w14:cmpd="sng" w14:algn="ctr">
                          <w14:noFill/>
                          <w14:prstDash w14:val="solid"/>
                          <w14:bevel/>
                        </w14:textOutline>
                      </w:rPr>
                    </w:pPr>
                    <w:r>
                      <w:rPr>
                        <w:rFonts w:ascii="Arial" w:hAnsi="Arial" w:cs="Arial"/>
                        <w:b/>
                        <w:bCs/>
                        <w:color w:val="FFFFFF" w:themeColor="background1"/>
                        <w:sz w:val="36"/>
                        <w:szCs w:val="38"/>
                        <w14:shadow w14:blurRad="50800" w14:dist="38100" w14:dir="2700000" w14:sx="100000" w14:sy="100000" w14:kx="0" w14:ky="0" w14:algn="tl">
                          <w14:srgbClr w14:val="000000">
                            <w14:alpha w14:val="57000"/>
                          </w14:srgbClr>
                        </w14:shadow>
                        <w14:textOutline w14:w="9525" w14:cap="rnd" w14:cmpd="sng" w14:algn="ctr">
                          <w14:noFill/>
                          <w14:prstDash w14:val="solid"/>
                          <w14:bevel/>
                        </w14:textOutline>
                      </w:rPr>
                      <w:t>2012 Great California ShakeOut</w:t>
                    </w:r>
                  </w:p>
                  <w:p w14:paraId="2D329BF8" w14:textId="2916CD59" w:rsidR="00B8119E" w:rsidRPr="00D1728D" w:rsidRDefault="00B8119E" w:rsidP="00736540">
                    <w:pPr>
                      <w:widowControl w:val="0"/>
                      <w:autoSpaceDE w:val="0"/>
                      <w:autoSpaceDN w:val="0"/>
                      <w:adjustRightInd w:val="0"/>
                      <w:ind w:left="-2025" w:right="-1296"/>
                      <w:jc w:val="center"/>
                      <w:rPr>
                        <w:rFonts w:ascii="Arial" w:hAnsi="Arial" w:cs="Arial"/>
                        <w:color w:val="FFFFFF" w:themeColor="background1"/>
                        <w:sz w:val="36"/>
                        <w:szCs w:val="38"/>
                        <w14:shadow w14:blurRad="50800" w14:dist="38100" w14:dir="2700000" w14:sx="100000" w14:sy="100000" w14:kx="0" w14:ky="0" w14:algn="tl">
                          <w14:srgbClr w14:val="000000">
                            <w14:alpha w14:val="57000"/>
                          </w14:srgbClr>
                        </w14:shadow>
                        <w14:textOutline w14:w="9525" w14:cap="rnd" w14:cmpd="sng" w14:algn="ctr">
                          <w14:noFill/>
                          <w14:prstDash w14:val="solid"/>
                          <w14:bevel/>
                        </w14:textOutline>
                      </w:rPr>
                    </w:pPr>
                    <w:r>
                      <w:rPr>
                        <w:rFonts w:ascii="Arial" w:hAnsi="Arial" w:cs="Arial"/>
                        <w:b/>
                        <w:bCs/>
                        <w:color w:val="FFFFFF" w:themeColor="background1"/>
                        <w:sz w:val="36"/>
                        <w:szCs w:val="38"/>
                        <w14:shadow w14:blurRad="50800" w14:dist="38100" w14:dir="2700000" w14:sx="100000" w14:sy="100000" w14:kx="0" w14:ky="0" w14:algn="tl">
                          <w14:srgbClr w14:val="000000">
                            <w14:alpha w14:val="57000"/>
                          </w14:srgbClr>
                        </w14:shadow>
                        <w14:textOutline w14:w="9525" w14:cap="rnd" w14:cmpd="sng" w14:algn="ctr">
                          <w14:noFill/>
                          <w14:prstDash w14:val="solid"/>
                          <w14:bevel/>
                        </w14:textOutline>
                      </w:rPr>
                      <w:t>Manager’s Instruction Sheet (Hospitals)</w:t>
                    </w:r>
                  </w:p>
                  <w:p w14:paraId="288F317E" w14:textId="77777777" w:rsidR="003A447E" w:rsidRPr="00D1728D" w:rsidRDefault="003A447E" w:rsidP="00736540">
                    <w:pPr>
                      <w:jc w:val="center"/>
                      <w:rPr>
                        <w:rFonts w:ascii="Arial" w:hAnsi="Arial" w:cs="Arial"/>
                        <w:color w:val="FFFFFF" w:themeColor="background1"/>
                        <w:sz w:val="36"/>
                        <w:szCs w:val="38"/>
                        <w14:shadow w14:blurRad="50800" w14:dist="38100" w14:dir="2700000" w14:sx="100000" w14:sy="100000" w14:kx="0" w14:ky="0" w14:algn="tl">
                          <w14:srgbClr w14:val="000000">
                            <w14:alpha w14:val="57000"/>
                          </w14:srgbClr>
                        </w14:shadow>
                        <w14:textOutline w14:w="9525" w14:cap="rnd" w14:cmpd="sng" w14:algn="ctr">
                          <w14:noFill/>
                          <w14:prstDash w14:val="solid"/>
                          <w14:bevel/>
                        </w14:textOutline>
                      </w:rPr>
                    </w:pPr>
                  </w:p>
                </w:txbxContent>
              </v:textbox>
              <w10:wrap type="through"/>
            </v:shape>
          </w:pict>
        </mc:Fallback>
      </mc:AlternateContent>
    </w:r>
    <w:r w:rsidR="003A447E">
      <w:rPr>
        <w:noProof/>
      </w:rPr>
      <w:drawing>
        <wp:anchor distT="0" distB="0" distL="114300" distR="114300" simplePos="0" relativeHeight="251659264" behindDoc="1" locked="0" layoutInCell="1" allowOverlap="1" wp14:anchorId="33ABA081" wp14:editId="4F7ECED5">
          <wp:simplePos x="0" y="0"/>
          <wp:positionH relativeFrom="column">
            <wp:posOffset>-228600</wp:posOffset>
          </wp:positionH>
          <wp:positionV relativeFrom="paragraph">
            <wp:posOffset>-322580</wp:posOffset>
          </wp:positionV>
          <wp:extent cx="1028700" cy="673100"/>
          <wp:effectExtent l="0" t="0" r="12700" b="12700"/>
          <wp:wrapThrough wrapText="bothSides">
            <wp:wrapPolygon edited="0">
              <wp:start x="11733" y="0"/>
              <wp:lineTo x="0" y="3260"/>
              <wp:lineTo x="0" y="14672"/>
              <wp:lineTo x="11200" y="21192"/>
              <wp:lineTo x="21333" y="21192"/>
              <wp:lineTo x="21333" y="5706"/>
              <wp:lineTo x="19200" y="1630"/>
              <wp:lineTo x="14933" y="0"/>
              <wp:lineTo x="11733" y="0"/>
            </wp:wrapPolygon>
          </wp:wrapThrough>
          <wp:docPr id="2" name="Picture 2" descr="ShakeOutLogo_no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akeOutLogo_nowords"/>
                  <pic:cNvPicPr>
                    <a:picLocks noChangeAspect="1" noChangeArrowheads="1"/>
                  </pic:cNvPicPr>
                </pic:nvPicPr>
                <pic:blipFill>
                  <a:blip r:embed="rId1">
                    <a:lum bright="100000"/>
                    <a:grayscl/>
                    <a:extLst>
                      <a:ext uri="{28A0092B-C50C-407E-A947-70E740481C1C}">
                        <a14:useLocalDpi xmlns:a14="http://schemas.microsoft.com/office/drawing/2010/main" val="0"/>
                      </a:ext>
                    </a:extLst>
                  </a:blip>
                  <a:srcRect/>
                  <a:stretch>
                    <a:fillRect/>
                  </a:stretch>
                </pic:blipFill>
                <pic:spPr bwMode="auto">
                  <a:xfrm>
                    <a:off x="0" y="0"/>
                    <a:ext cx="1028700" cy="673100"/>
                  </a:xfrm>
                  <a:prstGeom prst="rect">
                    <a:avLst/>
                  </a:prstGeom>
                  <a:noFill/>
                  <a:ln>
                    <a:noFill/>
                  </a:ln>
                </pic:spPr>
              </pic:pic>
            </a:graphicData>
          </a:graphic>
          <wp14:sizeRelH relativeFrom="page">
            <wp14:pctWidth>0</wp14:pctWidth>
          </wp14:sizeRelH>
          <wp14:sizeRelV relativeFrom="page">
            <wp14:pctHeight>0</wp14:pctHeight>
          </wp14:sizeRelV>
        </wp:anchor>
      </w:drawing>
    </w:r>
    <w:r w:rsidR="003A447E">
      <w:rPr>
        <w:noProof/>
      </w:rPr>
      <w:drawing>
        <wp:anchor distT="0" distB="0" distL="114300" distR="114300" simplePos="0" relativeHeight="251658240" behindDoc="1" locked="0" layoutInCell="1" allowOverlap="1" wp14:anchorId="6317465D" wp14:editId="0EF346B0">
          <wp:simplePos x="0" y="0"/>
          <wp:positionH relativeFrom="column">
            <wp:posOffset>-822960</wp:posOffset>
          </wp:positionH>
          <wp:positionV relativeFrom="paragraph">
            <wp:posOffset>-637540</wp:posOffset>
          </wp:positionV>
          <wp:extent cx="7886700" cy="1143000"/>
          <wp:effectExtent l="0" t="0" r="12700" b="0"/>
          <wp:wrapThrough wrapText="bothSides">
            <wp:wrapPolygon edited="0">
              <wp:start x="0" y="0"/>
              <wp:lineTo x="0" y="21120"/>
              <wp:lineTo x="21565" y="21120"/>
              <wp:lineTo x="2156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l="37947"/>
                  <a:stretch>
                    <a:fillRect/>
                  </a:stretch>
                </pic:blipFill>
                <pic:spPr bwMode="auto">
                  <a:xfrm>
                    <a:off x="0" y="0"/>
                    <a:ext cx="7886700" cy="1143000"/>
                  </a:xfrm>
                  <a:prstGeom prst="rect">
                    <a:avLst/>
                  </a:prstGeom>
                  <a:noFill/>
                  <a:ln>
                    <a:noFill/>
                  </a:ln>
                </pic:spPr>
              </pic:pic>
            </a:graphicData>
          </a:graphic>
          <wp14:sizeRelH relativeFrom="margin">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45E67" w14:textId="77777777" w:rsidR="00112066" w:rsidRDefault="0011206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3F94"/>
    <w:multiLevelType w:val="hybridMultilevel"/>
    <w:tmpl w:val="9474A7A4"/>
    <w:lvl w:ilvl="0" w:tplc="8AF265C4">
      <w:start w:val="1"/>
      <w:numFmt w:val="bullet"/>
      <w:lvlText w:val=""/>
      <w:lvlJc w:val="left"/>
      <w:pPr>
        <w:tabs>
          <w:tab w:val="num" w:pos="360"/>
        </w:tabs>
        <w:ind w:left="36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0A8378BE"/>
    <w:multiLevelType w:val="hybridMultilevel"/>
    <w:tmpl w:val="BE30C148"/>
    <w:lvl w:ilvl="0" w:tplc="8AF265C4">
      <w:start w:val="1"/>
      <w:numFmt w:val="bullet"/>
      <w:lvlText w:val=""/>
      <w:lvlJc w:val="left"/>
      <w:pPr>
        <w:tabs>
          <w:tab w:val="num" w:pos="360"/>
        </w:tabs>
        <w:ind w:left="36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0AA46565"/>
    <w:multiLevelType w:val="hybridMultilevel"/>
    <w:tmpl w:val="EE1A139C"/>
    <w:lvl w:ilvl="0" w:tplc="5BF40C8E">
      <w:numFmt w:val="bullet"/>
      <w:lvlText w:val=""/>
      <w:lvlJc w:val="left"/>
      <w:pPr>
        <w:tabs>
          <w:tab w:val="num" w:pos="2880"/>
        </w:tabs>
        <w:ind w:left="2880" w:hanging="360"/>
      </w:pPr>
      <w:rPr>
        <w:rFonts w:ascii="Symbol" w:eastAsia="Times New Roman"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
    <w:nsid w:val="1460617F"/>
    <w:multiLevelType w:val="hybridMultilevel"/>
    <w:tmpl w:val="387679BE"/>
    <w:lvl w:ilvl="0" w:tplc="8AF265C4">
      <w:start w:val="1"/>
      <w:numFmt w:val="bullet"/>
      <w:lvlText w:val=""/>
      <w:lvlJc w:val="left"/>
      <w:pPr>
        <w:tabs>
          <w:tab w:val="num" w:pos="360"/>
        </w:tabs>
        <w:ind w:left="36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148851F9"/>
    <w:multiLevelType w:val="hybridMultilevel"/>
    <w:tmpl w:val="2814EA46"/>
    <w:lvl w:ilvl="0" w:tplc="8AF265C4">
      <w:start w:val="1"/>
      <w:numFmt w:val="bullet"/>
      <w:lvlText w:val=""/>
      <w:lvlJc w:val="left"/>
      <w:pPr>
        <w:tabs>
          <w:tab w:val="num" w:pos="360"/>
        </w:tabs>
        <w:ind w:left="36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1702667A"/>
    <w:multiLevelType w:val="hybridMultilevel"/>
    <w:tmpl w:val="F0D83FFC"/>
    <w:lvl w:ilvl="0" w:tplc="8AF265C4">
      <w:start w:val="1"/>
      <w:numFmt w:val="bullet"/>
      <w:lvlText w:val=""/>
      <w:lvlJc w:val="left"/>
      <w:pPr>
        <w:tabs>
          <w:tab w:val="num" w:pos="360"/>
        </w:tabs>
        <w:ind w:left="36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170C5F5B"/>
    <w:multiLevelType w:val="hybridMultilevel"/>
    <w:tmpl w:val="AE64E62A"/>
    <w:lvl w:ilvl="0" w:tplc="8AF265C4">
      <w:start w:val="1"/>
      <w:numFmt w:val="bullet"/>
      <w:lvlText w:val=""/>
      <w:lvlJc w:val="left"/>
      <w:pPr>
        <w:tabs>
          <w:tab w:val="num" w:pos="360"/>
        </w:tabs>
        <w:ind w:left="36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17F665FD"/>
    <w:multiLevelType w:val="hybridMultilevel"/>
    <w:tmpl w:val="E8BE5120"/>
    <w:lvl w:ilvl="0" w:tplc="8AF265C4">
      <w:start w:val="1"/>
      <w:numFmt w:val="bullet"/>
      <w:lvlText w:val=""/>
      <w:lvlJc w:val="left"/>
      <w:pPr>
        <w:tabs>
          <w:tab w:val="num" w:pos="360"/>
        </w:tabs>
        <w:ind w:left="36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18DA1709"/>
    <w:multiLevelType w:val="hybridMultilevel"/>
    <w:tmpl w:val="96141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D14020"/>
    <w:multiLevelType w:val="hybridMultilevel"/>
    <w:tmpl w:val="87762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7A3EC3"/>
    <w:multiLevelType w:val="hybridMultilevel"/>
    <w:tmpl w:val="B99E55E8"/>
    <w:lvl w:ilvl="0" w:tplc="8AF265C4">
      <w:start w:val="1"/>
      <w:numFmt w:val="bullet"/>
      <w:lvlText w:val=""/>
      <w:lvlJc w:val="left"/>
      <w:pPr>
        <w:tabs>
          <w:tab w:val="num" w:pos="360"/>
        </w:tabs>
        <w:ind w:left="36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26750789"/>
    <w:multiLevelType w:val="hybridMultilevel"/>
    <w:tmpl w:val="A068435C"/>
    <w:lvl w:ilvl="0" w:tplc="8AF265C4">
      <w:start w:val="1"/>
      <w:numFmt w:val="bullet"/>
      <w:lvlText w:val=""/>
      <w:lvlJc w:val="left"/>
      <w:pPr>
        <w:tabs>
          <w:tab w:val="num" w:pos="360"/>
        </w:tabs>
        <w:ind w:left="36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2B9B0FDF"/>
    <w:multiLevelType w:val="hybridMultilevel"/>
    <w:tmpl w:val="43AC7AF6"/>
    <w:lvl w:ilvl="0" w:tplc="8AF265C4">
      <w:start w:val="1"/>
      <w:numFmt w:val="bullet"/>
      <w:lvlText w:val=""/>
      <w:lvlJc w:val="left"/>
      <w:pPr>
        <w:tabs>
          <w:tab w:val="num" w:pos="360"/>
        </w:tabs>
        <w:ind w:left="36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358A1E51"/>
    <w:multiLevelType w:val="hybridMultilevel"/>
    <w:tmpl w:val="6016B39A"/>
    <w:lvl w:ilvl="0" w:tplc="8AF265C4">
      <w:start w:val="1"/>
      <w:numFmt w:val="bullet"/>
      <w:lvlText w:val=""/>
      <w:lvlJc w:val="left"/>
      <w:pPr>
        <w:tabs>
          <w:tab w:val="num" w:pos="360"/>
        </w:tabs>
        <w:ind w:left="36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371F65E0"/>
    <w:multiLevelType w:val="hybridMultilevel"/>
    <w:tmpl w:val="16FE8534"/>
    <w:lvl w:ilvl="0" w:tplc="8AF265C4">
      <w:start w:val="1"/>
      <w:numFmt w:val="bullet"/>
      <w:lvlText w:val=""/>
      <w:lvlJc w:val="left"/>
      <w:pPr>
        <w:tabs>
          <w:tab w:val="num" w:pos="360"/>
        </w:tabs>
        <w:ind w:left="36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39F36B03"/>
    <w:multiLevelType w:val="hybridMultilevel"/>
    <w:tmpl w:val="5A90AE14"/>
    <w:lvl w:ilvl="0" w:tplc="8AF265C4">
      <w:start w:val="1"/>
      <w:numFmt w:val="bullet"/>
      <w:lvlText w:val=""/>
      <w:lvlJc w:val="left"/>
      <w:pPr>
        <w:tabs>
          <w:tab w:val="num" w:pos="360"/>
        </w:tabs>
        <w:ind w:left="36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nsid w:val="3A643EB3"/>
    <w:multiLevelType w:val="hybridMultilevel"/>
    <w:tmpl w:val="1C34769A"/>
    <w:lvl w:ilvl="0" w:tplc="0409000F">
      <w:start w:val="1"/>
      <w:numFmt w:val="decimal"/>
      <w:lvlText w:val="%1."/>
      <w:lvlJc w:val="left"/>
      <w:pPr>
        <w:ind w:left="360" w:hanging="360"/>
      </w:pPr>
      <w:rPr>
        <w:rFonts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nsid w:val="3BAD0C45"/>
    <w:multiLevelType w:val="hybridMultilevel"/>
    <w:tmpl w:val="AEDCD792"/>
    <w:lvl w:ilvl="0" w:tplc="1FB480CC">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C0C5D6C"/>
    <w:multiLevelType w:val="hybridMultilevel"/>
    <w:tmpl w:val="3AB469A0"/>
    <w:lvl w:ilvl="0" w:tplc="8AF265C4">
      <w:start w:val="1"/>
      <w:numFmt w:val="bullet"/>
      <w:lvlText w:val=""/>
      <w:lvlJc w:val="left"/>
      <w:pPr>
        <w:tabs>
          <w:tab w:val="num" w:pos="360"/>
        </w:tabs>
        <w:ind w:left="36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nsid w:val="3C153444"/>
    <w:multiLevelType w:val="multilevel"/>
    <w:tmpl w:val="1C34769A"/>
    <w:lvl w:ilvl="0">
      <w:start w:val="1"/>
      <w:numFmt w:val="decimal"/>
      <w:lvlText w:val="%1."/>
      <w:lvlJc w:val="left"/>
      <w:pPr>
        <w:ind w:left="360" w:hanging="360"/>
      </w:pPr>
      <w:rPr>
        <w:rFonts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44761AA1"/>
    <w:multiLevelType w:val="hybridMultilevel"/>
    <w:tmpl w:val="85627792"/>
    <w:lvl w:ilvl="0" w:tplc="8AF265C4">
      <w:start w:val="1"/>
      <w:numFmt w:val="bullet"/>
      <w:lvlText w:val=""/>
      <w:lvlJc w:val="left"/>
      <w:pPr>
        <w:tabs>
          <w:tab w:val="num" w:pos="360"/>
        </w:tabs>
        <w:ind w:left="36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nsid w:val="44E253A1"/>
    <w:multiLevelType w:val="hybridMultilevel"/>
    <w:tmpl w:val="0E8429B0"/>
    <w:lvl w:ilvl="0" w:tplc="8AF265C4">
      <w:start w:val="1"/>
      <w:numFmt w:val="bullet"/>
      <w:lvlText w:val=""/>
      <w:lvlJc w:val="left"/>
      <w:pPr>
        <w:tabs>
          <w:tab w:val="num" w:pos="360"/>
        </w:tabs>
        <w:ind w:left="36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nsid w:val="45D25E33"/>
    <w:multiLevelType w:val="hybridMultilevel"/>
    <w:tmpl w:val="20782814"/>
    <w:lvl w:ilvl="0" w:tplc="0409000D">
      <w:start w:val="1"/>
      <w:numFmt w:val="bullet"/>
      <w:lvlText w:val=""/>
      <w:lvlJc w:val="left"/>
      <w:pPr>
        <w:ind w:left="360" w:hanging="360"/>
      </w:pPr>
      <w:rPr>
        <w:rFonts w:ascii="Wingdings" w:hAnsi="Wingdings"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nsid w:val="465F798D"/>
    <w:multiLevelType w:val="hybridMultilevel"/>
    <w:tmpl w:val="BF36FDF0"/>
    <w:lvl w:ilvl="0" w:tplc="8AF265C4">
      <w:start w:val="1"/>
      <w:numFmt w:val="bullet"/>
      <w:lvlText w:val=""/>
      <w:lvlJc w:val="left"/>
      <w:pPr>
        <w:tabs>
          <w:tab w:val="num" w:pos="360"/>
        </w:tabs>
        <w:ind w:left="36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nsid w:val="46C36F41"/>
    <w:multiLevelType w:val="hybridMultilevel"/>
    <w:tmpl w:val="A62A1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F66684"/>
    <w:multiLevelType w:val="hybridMultilevel"/>
    <w:tmpl w:val="20A00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8563C43"/>
    <w:multiLevelType w:val="hybridMultilevel"/>
    <w:tmpl w:val="1264F958"/>
    <w:lvl w:ilvl="0" w:tplc="8AF265C4">
      <w:start w:val="1"/>
      <w:numFmt w:val="bullet"/>
      <w:lvlText w:val=""/>
      <w:lvlJc w:val="left"/>
      <w:pPr>
        <w:tabs>
          <w:tab w:val="num" w:pos="360"/>
        </w:tabs>
        <w:ind w:left="36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
    <w:nsid w:val="53250529"/>
    <w:multiLevelType w:val="hybridMultilevel"/>
    <w:tmpl w:val="83781272"/>
    <w:lvl w:ilvl="0" w:tplc="8AF265C4">
      <w:start w:val="1"/>
      <w:numFmt w:val="bullet"/>
      <w:lvlText w:val=""/>
      <w:lvlJc w:val="left"/>
      <w:pPr>
        <w:tabs>
          <w:tab w:val="num" w:pos="360"/>
        </w:tabs>
        <w:ind w:left="36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
    <w:nsid w:val="54C004D6"/>
    <w:multiLevelType w:val="hybridMultilevel"/>
    <w:tmpl w:val="6208628A"/>
    <w:lvl w:ilvl="0" w:tplc="8AF265C4">
      <w:start w:val="1"/>
      <w:numFmt w:val="bullet"/>
      <w:lvlText w:val=""/>
      <w:lvlJc w:val="left"/>
      <w:pPr>
        <w:tabs>
          <w:tab w:val="num" w:pos="360"/>
        </w:tabs>
        <w:ind w:left="36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
    <w:nsid w:val="58D70667"/>
    <w:multiLevelType w:val="hybridMultilevel"/>
    <w:tmpl w:val="B77814AA"/>
    <w:lvl w:ilvl="0" w:tplc="8AF265C4">
      <w:start w:val="1"/>
      <w:numFmt w:val="bullet"/>
      <w:lvlText w:val=""/>
      <w:lvlJc w:val="left"/>
      <w:pPr>
        <w:tabs>
          <w:tab w:val="num" w:pos="360"/>
        </w:tabs>
        <w:ind w:left="36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
    <w:nsid w:val="5F4E7935"/>
    <w:multiLevelType w:val="hybridMultilevel"/>
    <w:tmpl w:val="8BB29EA0"/>
    <w:lvl w:ilvl="0" w:tplc="8AF265C4">
      <w:start w:val="1"/>
      <w:numFmt w:val="bullet"/>
      <w:lvlText w:val=""/>
      <w:lvlJc w:val="left"/>
      <w:pPr>
        <w:tabs>
          <w:tab w:val="num" w:pos="360"/>
        </w:tabs>
        <w:ind w:left="36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
    <w:nsid w:val="615F445B"/>
    <w:multiLevelType w:val="hybridMultilevel"/>
    <w:tmpl w:val="3E92B270"/>
    <w:lvl w:ilvl="0" w:tplc="8AF265C4">
      <w:start w:val="1"/>
      <w:numFmt w:val="bullet"/>
      <w:lvlText w:val=""/>
      <w:lvlJc w:val="left"/>
      <w:pPr>
        <w:tabs>
          <w:tab w:val="num" w:pos="360"/>
        </w:tabs>
        <w:ind w:left="36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
    <w:nsid w:val="66B465C3"/>
    <w:multiLevelType w:val="hybridMultilevel"/>
    <w:tmpl w:val="655CFD30"/>
    <w:lvl w:ilvl="0" w:tplc="8AF265C4">
      <w:start w:val="1"/>
      <w:numFmt w:val="bullet"/>
      <w:lvlText w:val=""/>
      <w:lvlJc w:val="left"/>
      <w:pPr>
        <w:tabs>
          <w:tab w:val="num" w:pos="360"/>
        </w:tabs>
        <w:ind w:left="36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
    <w:nsid w:val="67543CF9"/>
    <w:multiLevelType w:val="hybridMultilevel"/>
    <w:tmpl w:val="B8DED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7685871"/>
    <w:multiLevelType w:val="hybridMultilevel"/>
    <w:tmpl w:val="640A2978"/>
    <w:lvl w:ilvl="0" w:tplc="8AF265C4">
      <w:start w:val="1"/>
      <w:numFmt w:val="bullet"/>
      <w:lvlText w:val=""/>
      <w:lvlJc w:val="left"/>
      <w:pPr>
        <w:tabs>
          <w:tab w:val="num" w:pos="360"/>
        </w:tabs>
        <w:ind w:left="36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
    <w:nsid w:val="682E6FC5"/>
    <w:multiLevelType w:val="hybridMultilevel"/>
    <w:tmpl w:val="46885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91055FD"/>
    <w:multiLevelType w:val="hybridMultilevel"/>
    <w:tmpl w:val="0BC01A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F196CFB"/>
    <w:multiLevelType w:val="hybridMultilevel"/>
    <w:tmpl w:val="3EA8FEAC"/>
    <w:lvl w:ilvl="0" w:tplc="8AF265C4">
      <w:start w:val="1"/>
      <w:numFmt w:val="bullet"/>
      <w:lvlText w:val=""/>
      <w:lvlJc w:val="left"/>
      <w:pPr>
        <w:tabs>
          <w:tab w:val="num" w:pos="360"/>
        </w:tabs>
        <w:ind w:left="36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
    <w:nsid w:val="6FB675DC"/>
    <w:multiLevelType w:val="hybridMultilevel"/>
    <w:tmpl w:val="A8FC8000"/>
    <w:lvl w:ilvl="0" w:tplc="8AF265C4">
      <w:start w:val="1"/>
      <w:numFmt w:val="bullet"/>
      <w:lvlText w:val=""/>
      <w:lvlJc w:val="left"/>
      <w:pPr>
        <w:tabs>
          <w:tab w:val="num" w:pos="360"/>
        </w:tabs>
        <w:ind w:left="36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
    <w:nsid w:val="70397989"/>
    <w:multiLevelType w:val="hybridMultilevel"/>
    <w:tmpl w:val="872C2606"/>
    <w:lvl w:ilvl="0" w:tplc="8AF265C4">
      <w:start w:val="1"/>
      <w:numFmt w:val="bullet"/>
      <w:lvlText w:val=""/>
      <w:lvlJc w:val="left"/>
      <w:pPr>
        <w:tabs>
          <w:tab w:val="num" w:pos="360"/>
        </w:tabs>
        <w:ind w:left="36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
    <w:nsid w:val="7273090A"/>
    <w:multiLevelType w:val="hybridMultilevel"/>
    <w:tmpl w:val="F28CA7EE"/>
    <w:lvl w:ilvl="0" w:tplc="8AF265C4">
      <w:start w:val="1"/>
      <w:numFmt w:val="bullet"/>
      <w:lvlText w:val=""/>
      <w:lvlJc w:val="left"/>
      <w:pPr>
        <w:tabs>
          <w:tab w:val="num" w:pos="1080"/>
        </w:tabs>
        <w:ind w:left="1080" w:hanging="360"/>
      </w:pPr>
      <w:rPr>
        <w:rFonts w:ascii="Symbol" w:hAnsi="Symbol" w:hint="default"/>
        <w:sz w:val="20"/>
      </w:rPr>
    </w:lvl>
    <w:lvl w:ilvl="1" w:tplc="00030409">
      <w:start w:val="1"/>
      <w:numFmt w:val="bullet"/>
      <w:lvlText w:val="o"/>
      <w:lvlJc w:val="left"/>
      <w:pPr>
        <w:tabs>
          <w:tab w:val="num" w:pos="2160"/>
        </w:tabs>
        <w:ind w:left="2160" w:hanging="360"/>
      </w:pPr>
      <w:rPr>
        <w:rFonts w:ascii="Courier New" w:hAnsi="Courier New" w:hint="default"/>
      </w:rPr>
    </w:lvl>
    <w:lvl w:ilvl="2" w:tplc="00050409">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41">
    <w:nsid w:val="75E05571"/>
    <w:multiLevelType w:val="hybridMultilevel"/>
    <w:tmpl w:val="1DACB82A"/>
    <w:lvl w:ilvl="0" w:tplc="8AF265C4">
      <w:start w:val="1"/>
      <w:numFmt w:val="bullet"/>
      <w:lvlText w:val=""/>
      <w:lvlJc w:val="left"/>
      <w:pPr>
        <w:tabs>
          <w:tab w:val="num" w:pos="360"/>
        </w:tabs>
        <w:ind w:left="36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2">
    <w:nsid w:val="7717715F"/>
    <w:multiLevelType w:val="hybridMultilevel"/>
    <w:tmpl w:val="380ECBF8"/>
    <w:lvl w:ilvl="0" w:tplc="8AF265C4">
      <w:start w:val="1"/>
      <w:numFmt w:val="bullet"/>
      <w:lvlText w:val=""/>
      <w:lvlJc w:val="left"/>
      <w:pPr>
        <w:tabs>
          <w:tab w:val="num" w:pos="360"/>
        </w:tabs>
        <w:ind w:left="36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3">
    <w:nsid w:val="7D4109E5"/>
    <w:multiLevelType w:val="hybridMultilevel"/>
    <w:tmpl w:val="AF784186"/>
    <w:lvl w:ilvl="0" w:tplc="8AF265C4">
      <w:start w:val="1"/>
      <w:numFmt w:val="bullet"/>
      <w:lvlText w:val=""/>
      <w:lvlJc w:val="left"/>
      <w:pPr>
        <w:tabs>
          <w:tab w:val="num" w:pos="1080"/>
        </w:tabs>
        <w:ind w:left="1080" w:hanging="360"/>
      </w:pPr>
      <w:rPr>
        <w:rFonts w:ascii="Symbol" w:hAnsi="Symbol" w:hint="default"/>
        <w:sz w:val="20"/>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44">
    <w:nsid w:val="7E460982"/>
    <w:multiLevelType w:val="hybridMultilevel"/>
    <w:tmpl w:val="C95C6C36"/>
    <w:lvl w:ilvl="0" w:tplc="8AF265C4">
      <w:start w:val="1"/>
      <w:numFmt w:val="bullet"/>
      <w:lvlText w:val=""/>
      <w:lvlJc w:val="left"/>
      <w:pPr>
        <w:tabs>
          <w:tab w:val="num" w:pos="1080"/>
        </w:tabs>
        <w:ind w:left="1080" w:hanging="360"/>
      </w:pPr>
      <w:rPr>
        <w:rFonts w:ascii="Symbol" w:hAnsi="Symbol" w:hint="default"/>
        <w:sz w:val="20"/>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num w:numId="1">
    <w:abstractNumId w:val="17"/>
  </w:num>
  <w:num w:numId="2">
    <w:abstractNumId w:val="37"/>
  </w:num>
  <w:num w:numId="3">
    <w:abstractNumId w:val="29"/>
  </w:num>
  <w:num w:numId="4">
    <w:abstractNumId w:val="44"/>
  </w:num>
  <w:num w:numId="5">
    <w:abstractNumId w:val="42"/>
  </w:num>
  <w:num w:numId="6">
    <w:abstractNumId w:val="20"/>
  </w:num>
  <w:num w:numId="7">
    <w:abstractNumId w:val="23"/>
  </w:num>
  <w:num w:numId="8">
    <w:abstractNumId w:val="15"/>
  </w:num>
  <w:num w:numId="9">
    <w:abstractNumId w:val="32"/>
  </w:num>
  <w:num w:numId="10">
    <w:abstractNumId w:val="34"/>
  </w:num>
  <w:num w:numId="11">
    <w:abstractNumId w:val="4"/>
  </w:num>
  <w:num w:numId="12">
    <w:abstractNumId w:val="6"/>
  </w:num>
  <w:num w:numId="13">
    <w:abstractNumId w:val="11"/>
  </w:num>
  <w:num w:numId="14">
    <w:abstractNumId w:val="14"/>
  </w:num>
  <w:num w:numId="15">
    <w:abstractNumId w:val="28"/>
  </w:num>
  <w:num w:numId="16">
    <w:abstractNumId w:val="39"/>
  </w:num>
  <w:num w:numId="17">
    <w:abstractNumId w:val="13"/>
  </w:num>
  <w:num w:numId="18">
    <w:abstractNumId w:val="31"/>
  </w:num>
  <w:num w:numId="19">
    <w:abstractNumId w:val="41"/>
  </w:num>
  <w:num w:numId="20">
    <w:abstractNumId w:val="30"/>
  </w:num>
  <w:num w:numId="21">
    <w:abstractNumId w:val="38"/>
  </w:num>
  <w:num w:numId="22">
    <w:abstractNumId w:val="0"/>
  </w:num>
  <w:num w:numId="23">
    <w:abstractNumId w:val="40"/>
  </w:num>
  <w:num w:numId="24">
    <w:abstractNumId w:val="43"/>
  </w:num>
  <w:num w:numId="25">
    <w:abstractNumId w:val="3"/>
  </w:num>
  <w:num w:numId="26">
    <w:abstractNumId w:val="1"/>
  </w:num>
  <w:num w:numId="27">
    <w:abstractNumId w:val="26"/>
  </w:num>
  <w:num w:numId="28">
    <w:abstractNumId w:val="2"/>
  </w:num>
  <w:num w:numId="29">
    <w:abstractNumId w:val="10"/>
  </w:num>
  <w:num w:numId="30">
    <w:abstractNumId w:val="5"/>
  </w:num>
  <w:num w:numId="31">
    <w:abstractNumId w:val="12"/>
  </w:num>
  <w:num w:numId="32">
    <w:abstractNumId w:val="27"/>
  </w:num>
  <w:num w:numId="33">
    <w:abstractNumId w:val="18"/>
  </w:num>
  <w:num w:numId="34">
    <w:abstractNumId w:val="7"/>
  </w:num>
  <w:num w:numId="35">
    <w:abstractNumId w:val="21"/>
  </w:num>
  <w:num w:numId="36">
    <w:abstractNumId w:val="8"/>
  </w:num>
  <w:num w:numId="37">
    <w:abstractNumId w:val="25"/>
  </w:num>
  <w:num w:numId="38">
    <w:abstractNumId w:val="16"/>
  </w:num>
  <w:num w:numId="39">
    <w:abstractNumId w:val="19"/>
  </w:num>
  <w:num w:numId="40">
    <w:abstractNumId w:val="22"/>
  </w:num>
  <w:num w:numId="41">
    <w:abstractNumId w:val="35"/>
  </w:num>
  <w:num w:numId="42">
    <w:abstractNumId w:val="24"/>
  </w:num>
  <w:num w:numId="43">
    <w:abstractNumId w:val="9"/>
  </w:num>
  <w:num w:numId="44">
    <w:abstractNumId w:val="33"/>
  </w:num>
  <w:num w:numId="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E23"/>
    <w:rsid w:val="00082AC6"/>
    <w:rsid w:val="000A04C4"/>
    <w:rsid w:val="000A1859"/>
    <w:rsid w:val="000C7228"/>
    <w:rsid w:val="00105240"/>
    <w:rsid w:val="00112066"/>
    <w:rsid w:val="00147C18"/>
    <w:rsid w:val="00164379"/>
    <w:rsid w:val="00180A3C"/>
    <w:rsid w:val="001936FE"/>
    <w:rsid w:val="001C64F1"/>
    <w:rsid w:val="001F6E27"/>
    <w:rsid w:val="00202404"/>
    <w:rsid w:val="00207EDA"/>
    <w:rsid w:val="002324F0"/>
    <w:rsid w:val="00256E83"/>
    <w:rsid w:val="00261A83"/>
    <w:rsid w:val="00282231"/>
    <w:rsid w:val="00311431"/>
    <w:rsid w:val="00357470"/>
    <w:rsid w:val="00377B19"/>
    <w:rsid w:val="003A447E"/>
    <w:rsid w:val="003B79C0"/>
    <w:rsid w:val="003C6D08"/>
    <w:rsid w:val="003F64B6"/>
    <w:rsid w:val="00410330"/>
    <w:rsid w:val="004A3BBA"/>
    <w:rsid w:val="004A5522"/>
    <w:rsid w:val="004B5FC9"/>
    <w:rsid w:val="004B7DD2"/>
    <w:rsid w:val="004D3CF5"/>
    <w:rsid w:val="004E04C8"/>
    <w:rsid w:val="00524DC0"/>
    <w:rsid w:val="0052750D"/>
    <w:rsid w:val="0053145E"/>
    <w:rsid w:val="00550813"/>
    <w:rsid w:val="0055593B"/>
    <w:rsid w:val="005D6D4A"/>
    <w:rsid w:val="005E10A0"/>
    <w:rsid w:val="005F6BAE"/>
    <w:rsid w:val="00615323"/>
    <w:rsid w:val="00641A58"/>
    <w:rsid w:val="0064547C"/>
    <w:rsid w:val="00656E23"/>
    <w:rsid w:val="0067571A"/>
    <w:rsid w:val="006B6BA2"/>
    <w:rsid w:val="006F59BB"/>
    <w:rsid w:val="006F6077"/>
    <w:rsid w:val="00711B09"/>
    <w:rsid w:val="00732F17"/>
    <w:rsid w:val="00736540"/>
    <w:rsid w:val="00760553"/>
    <w:rsid w:val="007643CF"/>
    <w:rsid w:val="00770F0B"/>
    <w:rsid w:val="007A16ED"/>
    <w:rsid w:val="007E3149"/>
    <w:rsid w:val="007F439E"/>
    <w:rsid w:val="00803453"/>
    <w:rsid w:val="00804921"/>
    <w:rsid w:val="00821FD1"/>
    <w:rsid w:val="00857215"/>
    <w:rsid w:val="0088362F"/>
    <w:rsid w:val="00887E44"/>
    <w:rsid w:val="008E2213"/>
    <w:rsid w:val="00913219"/>
    <w:rsid w:val="00915D3F"/>
    <w:rsid w:val="00920673"/>
    <w:rsid w:val="00950214"/>
    <w:rsid w:val="00990B6B"/>
    <w:rsid w:val="00992FF3"/>
    <w:rsid w:val="009F294C"/>
    <w:rsid w:val="00A03B01"/>
    <w:rsid w:val="00A13E63"/>
    <w:rsid w:val="00A812F8"/>
    <w:rsid w:val="00AD0D9F"/>
    <w:rsid w:val="00AE6DCB"/>
    <w:rsid w:val="00B07485"/>
    <w:rsid w:val="00B27FBC"/>
    <w:rsid w:val="00B35922"/>
    <w:rsid w:val="00B44723"/>
    <w:rsid w:val="00B504DE"/>
    <w:rsid w:val="00B8119E"/>
    <w:rsid w:val="00B8212E"/>
    <w:rsid w:val="00BD532E"/>
    <w:rsid w:val="00BE0B9C"/>
    <w:rsid w:val="00BE1713"/>
    <w:rsid w:val="00BE377B"/>
    <w:rsid w:val="00BF22B0"/>
    <w:rsid w:val="00C27E54"/>
    <w:rsid w:val="00C52270"/>
    <w:rsid w:val="00C53E4F"/>
    <w:rsid w:val="00C56585"/>
    <w:rsid w:val="00C84A29"/>
    <w:rsid w:val="00CA3B46"/>
    <w:rsid w:val="00CA4E5F"/>
    <w:rsid w:val="00CA7E57"/>
    <w:rsid w:val="00CC63C4"/>
    <w:rsid w:val="00D05ED2"/>
    <w:rsid w:val="00D1728D"/>
    <w:rsid w:val="00D3259A"/>
    <w:rsid w:val="00D56298"/>
    <w:rsid w:val="00D816EF"/>
    <w:rsid w:val="00D91348"/>
    <w:rsid w:val="00D914D0"/>
    <w:rsid w:val="00D9625A"/>
    <w:rsid w:val="00DC0A7E"/>
    <w:rsid w:val="00E40E19"/>
    <w:rsid w:val="00E65EEF"/>
    <w:rsid w:val="00E830CE"/>
    <w:rsid w:val="00E90923"/>
    <w:rsid w:val="00E95B3C"/>
    <w:rsid w:val="00EC0E87"/>
    <w:rsid w:val="00EC3BB5"/>
    <w:rsid w:val="00EF5D14"/>
    <w:rsid w:val="00F36FBA"/>
    <w:rsid w:val="00F45298"/>
    <w:rsid w:val="00F57502"/>
    <w:rsid w:val="00F73362"/>
    <w:rsid w:val="00FA1A05"/>
    <w:rsid w:val="00FB6791"/>
    <w:rsid w:val="00FB7BEA"/>
    <w:rsid w:val="00FD357E"/>
    <w:rsid w:val="00FE0DF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3802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DCB"/>
    <w:rPr>
      <w:sz w:val="24"/>
      <w:szCs w:val="24"/>
    </w:rPr>
  </w:style>
  <w:style w:type="paragraph" w:styleId="Heading1">
    <w:name w:val="heading 1"/>
    <w:basedOn w:val="Normal"/>
    <w:next w:val="Normal"/>
    <w:link w:val="Heading1Char"/>
    <w:uiPriority w:val="99"/>
    <w:qFormat/>
    <w:rsid w:val="00AE6DCB"/>
    <w:pPr>
      <w:keepNext/>
      <w:outlineLvl w:val="0"/>
    </w:pPr>
    <w:rPr>
      <w:b/>
      <w:bCs/>
      <w:sz w:val="32"/>
      <w:u w:val="single"/>
    </w:rPr>
  </w:style>
  <w:style w:type="paragraph" w:styleId="Heading2">
    <w:name w:val="heading 2"/>
    <w:basedOn w:val="Normal"/>
    <w:next w:val="Normal"/>
    <w:link w:val="Heading2Char"/>
    <w:uiPriority w:val="99"/>
    <w:qFormat/>
    <w:rsid w:val="00AE6DCB"/>
    <w:pPr>
      <w:keepNext/>
      <w:ind w:firstLine="720"/>
      <w:outlineLvl w:val="1"/>
    </w:pPr>
    <w:rPr>
      <w:b/>
      <w:bCs/>
      <w:i/>
      <w:iCs/>
      <w:sz w:val="28"/>
    </w:rPr>
  </w:style>
  <w:style w:type="paragraph" w:styleId="Heading3">
    <w:name w:val="heading 3"/>
    <w:basedOn w:val="Normal"/>
    <w:next w:val="Normal"/>
    <w:link w:val="Heading3Char"/>
    <w:uiPriority w:val="99"/>
    <w:qFormat/>
    <w:rsid w:val="00AE6DCB"/>
    <w:pPr>
      <w:keepNext/>
      <w:ind w:firstLine="720"/>
      <w:outlineLvl w:val="2"/>
    </w:pPr>
    <w:rPr>
      <w:b/>
      <w:bCs/>
      <w:i/>
      <w:iCs/>
      <w:sz w:val="28"/>
      <w:u w:val="single"/>
    </w:rPr>
  </w:style>
  <w:style w:type="paragraph" w:styleId="Heading4">
    <w:name w:val="heading 4"/>
    <w:basedOn w:val="Normal"/>
    <w:next w:val="Normal"/>
    <w:link w:val="Heading4Char"/>
    <w:uiPriority w:val="99"/>
    <w:qFormat/>
    <w:rsid w:val="00AE6DCB"/>
    <w:pPr>
      <w:keepNext/>
      <w:outlineLvl w:val="3"/>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03453"/>
    <w:rPr>
      <w:rFonts w:ascii="Calibri" w:hAnsi="Calibri" w:cs="Times New Roman"/>
      <w:b/>
      <w:bCs/>
      <w:kern w:val="32"/>
      <w:sz w:val="32"/>
    </w:rPr>
  </w:style>
  <w:style w:type="character" w:customStyle="1" w:styleId="Heading2Char">
    <w:name w:val="Heading 2 Char"/>
    <w:basedOn w:val="DefaultParagraphFont"/>
    <w:link w:val="Heading2"/>
    <w:uiPriority w:val="99"/>
    <w:semiHidden/>
    <w:rsid w:val="00803453"/>
    <w:rPr>
      <w:rFonts w:ascii="Calibri" w:hAnsi="Calibri" w:cs="Times New Roman"/>
      <w:b/>
      <w:bCs/>
      <w:i/>
      <w:iCs/>
      <w:sz w:val="28"/>
    </w:rPr>
  </w:style>
  <w:style w:type="character" w:customStyle="1" w:styleId="Heading3Char">
    <w:name w:val="Heading 3 Char"/>
    <w:basedOn w:val="DefaultParagraphFont"/>
    <w:link w:val="Heading3"/>
    <w:uiPriority w:val="99"/>
    <w:semiHidden/>
    <w:rsid w:val="00803453"/>
    <w:rPr>
      <w:rFonts w:ascii="Calibri" w:hAnsi="Calibri" w:cs="Times New Roman"/>
      <w:b/>
      <w:bCs/>
      <w:sz w:val="26"/>
    </w:rPr>
  </w:style>
  <w:style w:type="character" w:customStyle="1" w:styleId="Heading4Char">
    <w:name w:val="Heading 4 Char"/>
    <w:basedOn w:val="DefaultParagraphFont"/>
    <w:link w:val="Heading4"/>
    <w:uiPriority w:val="99"/>
    <w:semiHidden/>
    <w:rsid w:val="00803453"/>
    <w:rPr>
      <w:rFonts w:ascii="Cambria" w:hAnsi="Cambria" w:cs="Times New Roman"/>
      <w:b/>
      <w:bCs/>
      <w:sz w:val="28"/>
    </w:rPr>
  </w:style>
  <w:style w:type="paragraph" w:styleId="BodyText">
    <w:name w:val="Body Text"/>
    <w:basedOn w:val="Normal"/>
    <w:link w:val="BodyTextChar"/>
    <w:uiPriority w:val="99"/>
    <w:rsid w:val="00AE6DCB"/>
    <w:rPr>
      <w:sz w:val="20"/>
    </w:rPr>
  </w:style>
  <w:style w:type="character" w:customStyle="1" w:styleId="BodyTextChar">
    <w:name w:val="Body Text Char"/>
    <w:basedOn w:val="DefaultParagraphFont"/>
    <w:link w:val="BodyText"/>
    <w:uiPriority w:val="99"/>
    <w:semiHidden/>
    <w:rsid w:val="00803453"/>
    <w:rPr>
      <w:rFonts w:cs="Times New Roman"/>
      <w:sz w:val="24"/>
    </w:rPr>
  </w:style>
  <w:style w:type="paragraph" w:styleId="BodyTextIndent">
    <w:name w:val="Body Text Indent"/>
    <w:basedOn w:val="Normal"/>
    <w:link w:val="BodyTextIndentChar"/>
    <w:uiPriority w:val="99"/>
    <w:rsid w:val="00AE6DCB"/>
    <w:pPr>
      <w:ind w:firstLine="720"/>
    </w:pPr>
    <w:rPr>
      <w:sz w:val="20"/>
    </w:rPr>
  </w:style>
  <w:style w:type="character" w:customStyle="1" w:styleId="BodyTextIndentChar">
    <w:name w:val="Body Text Indent Char"/>
    <w:basedOn w:val="DefaultParagraphFont"/>
    <w:link w:val="BodyTextIndent"/>
    <w:uiPriority w:val="99"/>
    <w:semiHidden/>
    <w:rsid w:val="00803453"/>
    <w:rPr>
      <w:rFonts w:cs="Times New Roman"/>
      <w:sz w:val="24"/>
    </w:rPr>
  </w:style>
  <w:style w:type="character" w:styleId="Hyperlink">
    <w:name w:val="Hyperlink"/>
    <w:basedOn w:val="DefaultParagraphFont"/>
    <w:uiPriority w:val="99"/>
    <w:rsid w:val="00AE6DCB"/>
    <w:rPr>
      <w:rFonts w:cs="Times New Roman"/>
      <w:color w:val="0000FF"/>
      <w:u w:val="single"/>
    </w:rPr>
  </w:style>
  <w:style w:type="paragraph" w:styleId="Header">
    <w:name w:val="header"/>
    <w:basedOn w:val="Normal"/>
    <w:link w:val="HeaderChar"/>
    <w:uiPriority w:val="99"/>
    <w:rsid w:val="0064547C"/>
    <w:pPr>
      <w:tabs>
        <w:tab w:val="center" w:pos="4320"/>
        <w:tab w:val="right" w:pos="8640"/>
      </w:tabs>
    </w:pPr>
  </w:style>
  <w:style w:type="character" w:customStyle="1" w:styleId="HeaderChar">
    <w:name w:val="Header Char"/>
    <w:basedOn w:val="DefaultParagraphFont"/>
    <w:link w:val="Header"/>
    <w:uiPriority w:val="99"/>
    <w:semiHidden/>
    <w:rsid w:val="00803453"/>
    <w:rPr>
      <w:rFonts w:cs="Times New Roman"/>
      <w:sz w:val="24"/>
    </w:rPr>
  </w:style>
  <w:style w:type="paragraph" w:styleId="Footer">
    <w:name w:val="footer"/>
    <w:basedOn w:val="Normal"/>
    <w:link w:val="FooterChar"/>
    <w:uiPriority w:val="99"/>
    <w:rsid w:val="0064547C"/>
    <w:pPr>
      <w:tabs>
        <w:tab w:val="center" w:pos="4320"/>
        <w:tab w:val="right" w:pos="8640"/>
      </w:tabs>
    </w:pPr>
  </w:style>
  <w:style w:type="character" w:customStyle="1" w:styleId="FooterChar">
    <w:name w:val="Footer Char"/>
    <w:basedOn w:val="DefaultParagraphFont"/>
    <w:link w:val="Footer"/>
    <w:uiPriority w:val="99"/>
    <w:rsid w:val="00803453"/>
    <w:rPr>
      <w:rFonts w:cs="Times New Roman"/>
      <w:sz w:val="24"/>
    </w:rPr>
  </w:style>
  <w:style w:type="character" w:styleId="FollowedHyperlink">
    <w:name w:val="FollowedHyperlink"/>
    <w:basedOn w:val="DefaultParagraphFont"/>
    <w:uiPriority w:val="99"/>
    <w:rsid w:val="0064547C"/>
    <w:rPr>
      <w:rFonts w:cs="Times New Roman"/>
      <w:color w:val="800080"/>
      <w:u w:val="single"/>
    </w:rPr>
  </w:style>
  <w:style w:type="paragraph" w:styleId="BalloonText">
    <w:name w:val="Balloon Text"/>
    <w:basedOn w:val="Normal"/>
    <w:link w:val="BalloonTextChar"/>
    <w:uiPriority w:val="99"/>
    <w:semiHidden/>
    <w:rsid w:val="0064547C"/>
    <w:rPr>
      <w:rFonts w:ascii="Lucida Grande" w:hAnsi="Lucida Grande"/>
      <w:sz w:val="18"/>
      <w:szCs w:val="18"/>
    </w:rPr>
  </w:style>
  <w:style w:type="character" w:customStyle="1" w:styleId="BalloonTextChar">
    <w:name w:val="Balloon Text Char"/>
    <w:basedOn w:val="DefaultParagraphFont"/>
    <w:link w:val="BalloonText"/>
    <w:uiPriority w:val="99"/>
    <w:semiHidden/>
    <w:rsid w:val="0064547C"/>
    <w:rPr>
      <w:rFonts w:ascii="Lucida Grande" w:hAnsi="Lucida Grande" w:cs="Times New Roman"/>
      <w:sz w:val="18"/>
    </w:rPr>
  </w:style>
  <w:style w:type="character" w:styleId="CommentReference">
    <w:name w:val="annotation reference"/>
    <w:basedOn w:val="DefaultParagraphFont"/>
    <w:uiPriority w:val="99"/>
    <w:semiHidden/>
    <w:rsid w:val="0064547C"/>
    <w:rPr>
      <w:rFonts w:cs="Times New Roman"/>
      <w:sz w:val="18"/>
    </w:rPr>
  </w:style>
  <w:style w:type="paragraph" w:styleId="CommentText">
    <w:name w:val="annotation text"/>
    <w:basedOn w:val="Normal"/>
    <w:link w:val="CommentTextChar"/>
    <w:uiPriority w:val="99"/>
    <w:semiHidden/>
    <w:rsid w:val="0064547C"/>
  </w:style>
  <w:style w:type="character" w:customStyle="1" w:styleId="CommentTextChar">
    <w:name w:val="Comment Text Char"/>
    <w:basedOn w:val="DefaultParagraphFont"/>
    <w:link w:val="CommentText"/>
    <w:uiPriority w:val="99"/>
    <w:semiHidden/>
    <w:rsid w:val="0064547C"/>
    <w:rPr>
      <w:rFonts w:cs="Times New Roman"/>
      <w:sz w:val="24"/>
    </w:rPr>
  </w:style>
  <w:style w:type="paragraph" w:styleId="CommentSubject">
    <w:name w:val="annotation subject"/>
    <w:basedOn w:val="CommentText"/>
    <w:next w:val="CommentText"/>
    <w:link w:val="CommentSubjectChar"/>
    <w:uiPriority w:val="99"/>
    <w:semiHidden/>
    <w:rsid w:val="0064547C"/>
    <w:rPr>
      <w:b/>
      <w:bCs/>
      <w:sz w:val="20"/>
      <w:szCs w:val="20"/>
    </w:rPr>
  </w:style>
  <w:style w:type="character" w:customStyle="1" w:styleId="CommentSubjectChar">
    <w:name w:val="Comment Subject Char"/>
    <w:basedOn w:val="CommentTextChar"/>
    <w:link w:val="CommentSubject"/>
    <w:uiPriority w:val="99"/>
    <w:semiHidden/>
    <w:rsid w:val="0064547C"/>
    <w:rPr>
      <w:rFonts w:cs="Times New Roman"/>
      <w:b/>
      <w:bCs/>
      <w:sz w:val="24"/>
    </w:rPr>
  </w:style>
  <w:style w:type="paragraph" w:styleId="ListParagraph">
    <w:name w:val="List Paragraph"/>
    <w:basedOn w:val="Normal"/>
    <w:uiPriority w:val="34"/>
    <w:qFormat/>
    <w:rsid w:val="00821FD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DCB"/>
    <w:rPr>
      <w:sz w:val="24"/>
      <w:szCs w:val="24"/>
    </w:rPr>
  </w:style>
  <w:style w:type="paragraph" w:styleId="Heading1">
    <w:name w:val="heading 1"/>
    <w:basedOn w:val="Normal"/>
    <w:next w:val="Normal"/>
    <w:link w:val="Heading1Char"/>
    <w:uiPriority w:val="99"/>
    <w:qFormat/>
    <w:rsid w:val="00AE6DCB"/>
    <w:pPr>
      <w:keepNext/>
      <w:outlineLvl w:val="0"/>
    </w:pPr>
    <w:rPr>
      <w:b/>
      <w:bCs/>
      <w:sz w:val="32"/>
      <w:u w:val="single"/>
    </w:rPr>
  </w:style>
  <w:style w:type="paragraph" w:styleId="Heading2">
    <w:name w:val="heading 2"/>
    <w:basedOn w:val="Normal"/>
    <w:next w:val="Normal"/>
    <w:link w:val="Heading2Char"/>
    <w:uiPriority w:val="99"/>
    <w:qFormat/>
    <w:rsid w:val="00AE6DCB"/>
    <w:pPr>
      <w:keepNext/>
      <w:ind w:firstLine="720"/>
      <w:outlineLvl w:val="1"/>
    </w:pPr>
    <w:rPr>
      <w:b/>
      <w:bCs/>
      <w:i/>
      <w:iCs/>
      <w:sz w:val="28"/>
    </w:rPr>
  </w:style>
  <w:style w:type="paragraph" w:styleId="Heading3">
    <w:name w:val="heading 3"/>
    <w:basedOn w:val="Normal"/>
    <w:next w:val="Normal"/>
    <w:link w:val="Heading3Char"/>
    <w:uiPriority w:val="99"/>
    <w:qFormat/>
    <w:rsid w:val="00AE6DCB"/>
    <w:pPr>
      <w:keepNext/>
      <w:ind w:firstLine="720"/>
      <w:outlineLvl w:val="2"/>
    </w:pPr>
    <w:rPr>
      <w:b/>
      <w:bCs/>
      <w:i/>
      <w:iCs/>
      <w:sz w:val="28"/>
      <w:u w:val="single"/>
    </w:rPr>
  </w:style>
  <w:style w:type="paragraph" w:styleId="Heading4">
    <w:name w:val="heading 4"/>
    <w:basedOn w:val="Normal"/>
    <w:next w:val="Normal"/>
    <w:link w:val="Heading4Char"/>
    <w:uiPriority w:val="99"/>
    <w:qFormat/>
    <w:rsid w:val="00AE6DCB"/>
    <w:pPr>
      <w:keepNext/>
      <w:outlineLvl w:val="3"/>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03453"/>
    <w:rPr>
      <w:rFonts w:ascii="Calibri" w:hAnsi="Calibri" w:cs="Times New Roman"/>
      <w:b/>
      <w:bCs/>
      <w:kern w:val="32"/>
      <w:sz w:val="32"/>
    </w:rPr>
  </w:style>
  <w:style w:type="character" w:customStyle="1" w:styleId="Heading2Char">
    <w:name w:val="Heading 2 Char"/>
    <w:basedOn w:val="DefaultParagraphFont"/>
    <w:link w:val="Heading2"/>
    <w:uiPriority w:val="99"/>
    <w:semiHidden/>
    <w:rsid w:val="00803453"/>
    <w:rPr>
      <w:rFonts w:ascii="Calibri" w:hAnsi="Calibri" w:cs="Times New Roman"/>
      <w:b/>
      <w:bCs/>
      <w:i/>
      <w:iCs/>
      <w:sz w:val="28"/>
    </w:rPr>
  </w:style>
  <w:style w:type="character" w:customStyle="1" w:styleId="Heading3Char">
    <w:name w:val="Heading 3 Char"/>
    <w:basedOn w:val="DefaultParagraphFont"/>
    <w:link w:val="Heading3"/>
    <w:uiPriority w:val="99"/>
    <w:semiHidden/>
    <w:rsid w:val="00803453"/>
    <w:rPr>
      <w:rFonts w:ascii="Calibri" w:hAnsi="Calibri" w:cs="Times New Roman"/>
      <w:b/>
      <w:bCs/>
      <w:sz w:val="26"/>
    </w:rPr>
  </w:style>
  <w:style w:type="character" w:customStyle="1" w:styleId="Heading4Char">
    <w:name w:val="Heading 4 Char"/>
    <w:basedOn w:val="DefaultParagraphFont"/>
    <w:link w:val="Heading4"/>
    <w:uiPriority w:val="99"/>
    <w:semiHidden/>
    <w:rsid w:val="00803453"/>
    <w:rPr>
      <w:rFonts w:ascii="Cambria" w:hAnsi="Cambria" w:cs="Times New Roman"/>
      <w:b/>
      <w:bCs/>
      <w:sz w:val="28"/>
    </w:rPr>
  </w:style>
  <w:style w:type="paragraph" w:styleId="BodyText">
    <w:name w:val="Body Text"/>
    <w:basedOn w:val="Normal"/>
    <w:link w:val="BodyTextChar"/>
    <w:uiPriority w:val="99"/>
    <w:rsid w:val="00AE6DCB"/>
    <w:rPr>
      <w:sz w:val="20"/>
    </w:rPr>
  </w:style>
  <w:style w:type="character" w:customStyle="1" w:styleId="BodyTextChar">
    <w:name w:val="Body Text Char"/>
    <w:basedOn w:val="DefaultParagraphFont"/>
    <w:link w:val="BodyText"/>
    <w:uiPriority w:val="99"/>
    <w:semiHidden/>
    <w:rsid w:val="00803453"/>
    <w:rPr>
      <w:rFonts w:cs="Times New Roman"/>
      <w:sz w:val="24"/>
    </w:rPr>
  </w:style>
  <w:style w:type="paragraph" w:styleId="BodyTextIndent">
    <w:name w:val="Body Text Indent"/>
    <w:basedOn w:val="Normal"/>
    <w:link w:val="BodyTextIndentChar"/>
    <w:uiPriority w:val="99"/>
    <w:rsid w:val="00AE6DCB"/>
    <w:pPr>
      <w:ind w:firstLine="720"/>
    </w:pPr>
    <w:rPr>
      <w:sz w:val="20"/>
    </w:rPr>
  </w:style>
  <w:style w:type="character" w:customStyle="1" w:styleId="BodyTextIndentChar">
    <w:name w:val="Body Text Indent Char"/>
    <w:basedOn w:val="DefaultParagraphFont"/>
    <w:link w:val="BodyTextIndent"/>
    <w:uiPriority w:val="99"/>
    <w:semiHidden/>
    <w:rsid w:val="00803453"/>
    <w:rPr>
      <w:rFonts w:cs="Times New Roman"/>
      <w:sz w:val="24"/>
    </w:rPr>
  </w:style>
  <w:style w:type="character" w:styleId="Hyperlink">
    <w:name w:val="Hyperlink"/>
    <w:basedOn w:val="DefaultParagraphFont"/>
    <w:uiPriority w:val="99"/>
    <w:rsid w:val="00AE6DCB"/>
    <w:rPr>
      <w:rFonts w:cs="Times New Roman"/>
      <w:color w:val="0000FF"/>
      <w:u w:val="single"/>
    </w:rPr>
  </w:style>
  <w:style w:type="paragraph" w:styleId="Header">
    <w:name w:val="header"/>
    <w:basedOn w:val="Normal"/>
    <w:link w:val="HeaderChar"/>
    <w:uiPriority w:val="99"/>
    <w:rsid w:val="0064547C"/>
    <w:pPr>
      <w:tabs>
        <w:tab w:val="center" w:pos="4320"/>
        <w:tab w:val="right" w:pos="8640"/>
      </w:tabs>
    </w:pPr>
  </w:style>
  <w:style w:type="character" w:customStyle="1" w:styleId="HeaderChar">
    <w:name w:val="Header Char"/>
    <w:basedOn w:val="DefaultParagraphFont"/>
    <w:link w:val="Header"/>
    <w:uiPriority w:val="99"/>
    <w:semiHidden/>
    <w:rsid w:val="00803453"/>
    <w:rPr>
      <w:rFonts w:cs="Times New Roman"/>
      <w:sz w:val="24"/>
    </w:rPr>
  </w:style>
  <w:style w:type="paragraph" w:styleId="Footer">
    <w:name w:val="footer"/>
    <w:basedOn w:val="Normal"/>
    <w:link w:val="FooterChar"/>
    <w:uiPriority w:val="99"/>
    <w:rsid w:val="0064547C"/>
    <w:pPr>
      <w:tabs>
        <w:tab w:val="center" w:pos="4320"/>
        <w:tab w:val="right" w:pos="8640"/>
      </w:tabs>
    </w:pPr>
  </w:style>
  <w:style w:type="character" w:customStyle="1" w:styleId="FooterChar">
    <w:name w:val="Footer Char"/>
    <w:basedOn w:val="DefaultParagraphFont"/>
    <w:link w:val="Footer"/>
    <w:uiPriority w:val="99"/>
    <w:rsid w:val="00803453"/>
    <w:rPr>
      <w:rFonts w:cs="Times New Roman"/>
      <w:sz w:val="24"/>
    </w:rPr>
  </w:style>
  <w:style w:type="character" w:styleId="FollowedHyperlink">
    <w:name w:val="FollowedHyperlink"/>
    <w:basedOn w:val="DefaultParagraphFont"/>
    <w:uiPriority w:val="99"/>
    <w:rsid w:val="0064547C"/>
    <w:rPr>
      <w:rFonts w:cs="Times New Roman"/>
      <w:color w:val="800080"/>
      <w:u w:val="single"/>
    </w:rPr>
  </w:style>
  <w:style w:type="paragraph" w:styleId="BalloonText">
    <w:name w:val="Balloon Text"/>
    <w:basedOn w:val="Normal"/>
    <w:link w:val="BalloonTextChar"/>
    <w:uiPriority w:val="99"/>
    <w:semiHidden/>
    <w:rsid w:val="0064547C"/>
    <w:rPr>
      <w:rFonts w:ascii="Lucida Grande" w:hAnsi="Lucida Grande"/>
      <w:sz w:val="18"/>
      <w:szCs w:val="18"/>
    </w:rPr>
  </w:style>
  <w:style w:type="character" w:customStyle="1" w:styleId="BalloonTextChar">
    <w:name w:val="Balloon Text Char"/>
    <w:basedOn w:val="DefaultParagraphFont"/>
    <w:link w:val="BalloonText"/>
    <w:uiPriority w:val="99"/>
    <w:semiHidden/>
    <w:rsid w:val="0064547C"/>
    <w:rPr>
      <w:rFonts w:ascii="Lucida Grande" w:hAnsi="Lucida Grande" w:cs="Times New Roman"/>
      <w:sz w:val="18"/>
    </w:rPr>
  </w:style>
  <w:style w:type="character" w:styleId="CommentReference">
    <w:name w:val="annotation reference"/>
    <w:basedOn w:val="DefaultParagraphFont"/>
    <w:uiPriority w:val="99"/>
    <w:semiHidden/>
    <w:rsid w:val="0064547C"/>
    <w:rPr>
      <w:rFonts w:cs="Times New Roman"/>
      <w:sz w:val="18"/>
    </w:rPr>
  </w:style>
  <w:style w:type="paragraph" w:styleId="CommentText">
    <w:name w:val="annotation text"/>
    <w:basedOn w:val="Normal"/>
    <w:link w:val="CommentTextChar"/>
    <w:uiPriority w:val="99"/>
    <w:semiHidden/>
    <w:rsid w:val="0064547C"/>
  </w:style>
  <w:style w:type="character" w:customStyle="1" w:styleId="CommentTextChar">
    <w:name w:val="Comment Text Char"/>
    <w:basedOn w:val="DefaultParagraphFont"/>
    <w:link w:val="CommentText"/>
    <w:uiPriority w:val="99"/>
    <w:semiHidden/>
    <w:rsid w:val="0064547C"/>
    <w:rPr>
      <w:rFonts w:cs="Times New Roman"/>
      <w:sz w:val="24"/>
    </w:rPr>
  </w:style>
  <w:style w:type="paragraph" w:styleId="CommentSubject">
    <w:name w:val="annotation subject"/>
    <w:basedOn w:val="CommentText"/>
    <w:next w:val="CommentText"/>
    <w:link w:val="CommentSubjectChar"/>
    <w:uiPriority w:val="99"/>
    <w:semiHidden/>
    <w:rsid w:val="0064547C"/>
    <w:rPr>
      <w:b/>
      <w:bCs/>
      <w:sz w:val="20"/>
      <w:szCs w:val="20"/>
    </w:rPr>
  </w:style>
  <w:style w:type="character" w:customStyle="1" w:styleId="CommentSubjectChar">
    <w:name w:val="Comment Subject Char"/>
    <w:basedOn w:val="CommentTextChar"/>
    <w:link w:val="CommentSubject"/>
    <w:uiPriority w:val="99"/>
    <w:semiHidden/>
    <w:rsid w:val="0064547C"/>
    <w:rPr>
      <w:rFonts w:cs="Times New Roman"/>
      <w:b/>
      <w:bCs/>
      <w:sz w:val="24"/>
    </w:rPr>
  </w:style>
  <w:style w:type="paragraph" w:styleId="ListParagraph">
    <w:name w:val="List Paragraph"/>
    <w:basedOn w:val="Normal"/>
    <w:uiPriority w:val="34"/>
    <w:qFormat/>
    <w:rsid w:val="00821F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28E0A-FBEB-2740-B1B4-EF146CC8C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1894</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Before:</vt:lpstr>
    </vt:vector>
  </TitlesOfParts>
  <Company>The MENTOR Network</Company>
  <LinksUpToDate>false</LinksUpToDate>
  <CharactersWithSpaces>2222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dc:title>
  <dc:subject/>
  <dc:creator>adawn</dc:creator>
  <cp:keywords/>
  <cp:lastModifiedBy>Mark Benthien</cp:lastModifiedBy>
  <cp:revision>4</cp:revision>
  <cp:lastPrinted>2012-09-16T23:25:00Z</cp:lastPrinted>
  <dcterms:created xsi:type="dcterms:W3CDTF">2012-09-16T23:35:00Z</dcterms:created>
  <dcterms:modified xsi:type="dcterms:W3CDTF">2012-09-20T21:56:00Z</dcterms:modified>
</cp:coreProperties>
</file>